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A6559" w14:textId="55E0C257" w:rsidR="00C14D7D" w:rsidRPr="009D603A" w:rsidRDefault="003C0EC4">
      <w:pPr>
        <w:pStyle w:val="Standard"/>
        <w:jc w:val="center"/>
        <w:rPr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  <w:szCs w:val="40"/>
        </w:rPr>
        <w:t>國立彰化師範大學</w:t>
      </w:r>
      <w:r w:rsidRPr="00CD496B">
        <w:rPr>
          <w:rFonts w:ascii="標楷體" w:eastAsia="標楷體" w:hAnsi="標楷體"/>
          <w:b/>
          <w:color w:val="000000"/>
          <w:sz w:val="40"/>
          <w:szCs w:val="40"/>
          <w:u w:val="single"/>
        </w:rPr>
        <w:t>學生</w:t>
      </w:r>
      <w:r>
        <w:rPr>
          <w:rFonts w:ascii="標楷體" w:eastAsia="標楷體" w:hAnsi="標楷體"/>
          <w:b/>
          <w:color w:val="000000"/>
          <w:sz w:val="40"/>
          <w:szCs w:val="40"/>
          <w:u w:val="single"/>
        </w:rPr>
        <w:t>出國申請表</w:t>
      </w:r>
      <w:r w:rsidR="00173F73" w:rsidRPr="00173F73">
        <w:rPr>
          <w:rFonts w:ascii="標楷體" w:eastAsia="標楷體" w:hAnsi="標楷體" w:hint="eastAsia"/>
          <w:b/>
          <w:color w:val="000000"/>
          <w:sz w:val="40"/>
          <w:szCs w:val="40"/>
        </w:rPr>
        <w:t>（</w:t>
      </w:r>
      <w:r w:rsidR="00173F73" w:rsidRPr="00173F73">
        <w:rPr>
          <w:rFonts w:ascii="標楷體" w:eastAsia="標楷體" w:hAnsi="標楷體" w:hint="eastAsia"/>
          <w:color w:val="000000"/>
          <w:sz w:val="40"/>
          <w:szCs w:val="40"/>
        </w:rPr>
        <w:t>赴</w:t>
      </w:r>
      <w:r w:rsidR="00173F73" w:rsidRPr="00173F73">
        <w:rPr>
          <w:rFonts w:ascii="標楷體" w:eastAsia="標楷體" w:hAnsi="標楷體"/>
          <w:color w:val="000000"/>
          <w:sz w:val="40"/>
          <w:szCs w:val="40"/>
        </w:rPr>
        <w:t>非大陸</w:t>
      </w:r>
      <w:r w:rsidR="00173F73" w:rsidRPr="00173F73">
        <w:rPr>
          <w:rFonts w:ascii="標楷體" w:eastAsia="標楷體" w:hAnsi="標楷體" w:hint="eastAsia"/>
          <w:b/>
          <w:color w:val="000000"/>
          <w:sz w:val="40"/>
          <w:szCs w:val="40"/>
        </w:rPr>
        <w:t>）</w:t>
      </w:r>
      <w:r w:rsidR="00512D0C" w:rsidRPr="00173F73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</w:p>
    <w:p w14:paraId="2B4A655A" w14:textId="77777777" w:rsidR="00C14D7D" w:rsidRDefault="003C0EC4">
      <w:pPr>
        <w:pStyle w:val="Standard"/>
        <w:spacing w:line="320" w:lineRule="atLeast"/>
        <w:jc w:val="right"/>
      </w:pPr>
      <w:r>
        <w:rPr>
          <w:rFonts w:eastAsia="標楷體"/>
          <w:color w:val="000000"/>
          <w:sz w:val="20"/>
        </w:rPr>
        <w:t>申請日期：</w:t>
      </w:r>
      <w:r>
        <w:rPr>
          <w:rFonts w:eastAsia="標楷體"/>
          <w:color w:val="000000"/>
          <w:sz w:val="20"/>
        </w:rPr>
        <w:t xml:space="preserve">           </w:t>
      </w:r>
      <w:r>
        <w:rPr>
          <w:rFonts w:eastAsia="標楷體"/>
          <w:color w:val="000000"/>
          <w:sz w:val="20"/>
        </w:rPr>
        <w:t>年</w:t>
      </w:r>
      <w:r>
        <w:rPr>
          <w:rFonts w:eastAsia="標楷體"/>
          <w:color w:val="000000"/>
          <w:sz w:val="20"/>
        </w:rPr>
        <w:t xml:space="preserve">          </w:t>
      </w:r>
      <w:r>
        <w:rPr>
          <w:rFonts w:eastAsia="標楷體"/>
          <w:color w:val="000000"/>
          <w:sz w:val="20"/>
        </w:rPr>
        <w:t>月</w:t>
      </w:r>
      <w:r>
        <w:rPr>
          <w:rFonts w:eastAsia="標楷體"/>
          <w:color w:val="000000"/>
          <w:sz w:val="20"/>
        </w:rPr>
        <w:t xml:space="preserve">          </w:t>
      </w:r>
      <w:r>
        <w:rPr>
          <w:rFonts w:eastAsia="標楷體"/>
          <w:color w:val="000000"/>
          <w:sz w:val="20"/>
        </w:rPr>
        <w:t>日</w:t>
      </w:r>
    </w:p>
    <w:tbl>
      <w:tblPr>
        <w:tblW w:w="108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5"/>
        <w:gridCol w:w="1861"/>
        <w:gridCol w:w="269"/>
        <w:gridCol w:w="1783"/>
        <w:gridCol w:w="565"/>
        <w:gridCol w:w="612"/>
        <w:gridCol w:w="182"/>
        <w:gridCol w:w="479"/>
        <w:gridCol w:w="171"/>
        <w:gridCol w:w="110"/>
        <w:gridCol w:w="314"/>
        <w:gridCol w:w="393"/>
        <w:gridCol w:w="963"/>
        <w:gridCol w:w="642"/>
        <w:gridCol w:w="1159"/>
      </w:tblGrid>
      <w:tr w:rsidR="00C14D7D" w14:paraId="2B4A6562" w14:textId="77777777">
        <w:trPr>
          <w:trHeight w:val="290"/>
          <w:jc w:val="center"/>
        </w:trPr>
        <w:tc>
          <w:tcPr>
            <w:tcW w:w="1335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5B" w14:textId="77777777" w:rsidR="00C14D7D" w:rsidRDefault="003C0EC4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3913" w:type="dxa"/>
            <w:gridSpan w:val="3"/>
            <w:vMerge w:val="restart"/>
            <w:tcBorders>
              <w:top w:val="single" w:sz="12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5C" w14:textId="77777777" w:rsidR="00C14D7D" w:rsidRDefault="003C0EC4">
            <w:pPr>
              <w:pStyle w:val="Standard"/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中文：</w:t>
            </w:r>
          </w:p>
          <w:p w14:paraId="2B4A655D" w14:textId="77777777" w:rsidR="00C14D7D" w:rsidRDefault="003C0EC4">
            <w:pPr>
              <w:pStyle w:val="Standard"/>
              <w:spacing w:line="300" w:lineRule="exact"/>
            </w:pPr>
            <w:r>
              <w:rPr>
                <w:rFonts w:ascii="標楷體" w:eastAsia="標楷體" w:hAnsi="標楷體"/>
                <w:szCs w:val="24"/>
              </w:rPr>
              <w:t>英文</w:t>
            </w:r>
            <w:r>
              <w:rPr>
                <w:rFonts w:ascii="標楷體" w:eastAsia="標楷體" w:hAnsi="標楷體"/>
                <w:sz w:val="16"/>
                <w:szCs w:val="24"/>
              </w:rPr>
              <w:t>(同護照)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565" w:type="dxa"/>
            <w:vMerge w:val="restart"/>
            <w:tcBorders>
              <w:top w:val="single" w:sz="12" w:space="0" w:color="00000A"/>
              <w:left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5E" w14:textId="77777777" w:rsidR="00C14D7D" w:rsidRDefault="003C0EC4">
            <w:pPr>
              <w:pStyle w:val="Standard"/>
              <w:spacing w:before="100" w:after="100" w:line="240" w:lineRule="auto"/>
              <w:jc w:val="center"/>
            </w:pPr>
            <w:r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1554" w:type="dxa"/>
            <w:gridSpan w:val="5"/>
            <w:vMerge w:val="restart"/>
            <w:tcBorders>
              <w:top w:val="single" w:sz="12" w:space="0" w:color="00000A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5F" w14:textId="77777777" w:rsidR="00C14D7D" w:rsidRDefault="00C14D7D">
            <w:pPr>
              <w:pStyle w:val="Standard"/>
              <w:spacing w:line="240" w:lineRule="exact"/>
              <w:ind w:left="-2" w:right="-12"/>
              <w:jc w:val="center"/>
            </w:pPr>
          </w:p>
        </w:tc>
        <w:tc>
          <w:tcPr>
            <w:tcW w:w="707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A6560" w14:textId="77777777" w:rsidR="00C14D7D" w:rsidRDefault="003C0EC4">
            <w:pPr>
              <w:pStyle w:val="Standard"/>
              <w:spacing w:line="240" w:lineRule="exact"/>
              <w:ind w:left="-2" w:right="-12"/>
              <w:jc w:val="center"/>
            </w:pPr>
            <w:r>
              <w:rPr>
                <w:rFonts w:eastAsia="標楷體"/>
                <w:szCs w:val="24"/>
              </w:rPr>
              <w:t>手機</w:t>
            </w:r>
          </w:p>
        </w:tc>
        <w:tc>
          <w:tcPr>
            <w:tcW w:w="2764" w:type="dxa"/>
            <w:gridSpan w:val="3"/>
            <w:tcBorders>
              <w:top w:val="single" w:sz="12" w:space="0" w:color="00000A"/>
              <w:left w:val="single" w:sz="4" w:space="0" w:color="000001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1" w14:textId="77777777" w:rsidR="00C14D7D" w:rsidRDefault="00C14D7D">
            <w:pPr>
              <w:pStyle w:val="Standard"/>
              <w:spacing w:after="120" w:line="24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C14D7D" w14:paraId="2B4A6569" w14:textId="77777777">
        <w:trPr>
          <w:trHeight w:val="340"/>
          <w:jc w:val="center"/>
        </w:trPr>
        <w:tc>
          <w:tcPr>
            <w:tcW w:w="1335" w:type="dxa"/>
            <w:vMerge/>
            <w:tcBorders>
              <w:top w:val="single" w:sz="12" w:space="0" w:color="00000A"/>
              <w:left w:val="single" w:sz="12" w:space="0" w:color="00000A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3" w14:textId="77777777" w:rsidR="00C14D7D" w:rsidRDefault="00C14D7D">
            <w:pPr>
              <w:pStyle w:val="Standard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913" w:type="dxa"/>
            <w:gridSpan w:val="3"/>
            <w:vMerge/>
            <w:tcBorders>
              <w:top w:val="single" w:sz="12" w:space="0" w:color="00000A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4" w14:textId="77777777" w:rsidR="00C14D7D" w:rsidRDefault="00C14D7D">
            <w:pPr>
              <w:pStyle w:val="Standard"/>
              <w:spacing w:before="100" w:after="100"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12" w:space="0" w:color="00000A"/>
              <w:left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5" w14:textId="77777777" w:rsidR="00C14D7D" w:rsidRDefault="00C14D7D">
            <w:pPr>
              <w:pStyle w:val="Standard"/>
              <w:spacing w:before="100" w:after="100"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12" w:space="0" w:color="00000A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6" w14:textId="77777777" w:rsidR="00C14D7D" w:rsidRDefault="00C14D7D">
            <w:pPr>
              <w:pStyle w:val="Standard"/>
              <w:spacing w:line="240" w:lineRule="exact"/>
              <w:ind w:left="-2" w:right="-12"/>
              <w:jc w:val="center"/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A"/>
              <w:right w:val="single" w:sz="4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A6567" w14:textId="77777777" w:rsidR="00C14D7D" w:rsidRDefault="003C0EC4">
            <w:pPr>
              <w:pStyle w:val="Standard"/>
              <w:spacing w:line="240" w:lineRule="exact"/>
              <w:ind w:left="-2" w:right="-12"/>
              <w:jc w:val="center"/>
              <w:rPr>
                <w:rFonts w:eastAsia="DengXian"/>
                <w:szCs w:val="24"/>
                <w:lang w:eastAsia="zh-CN"/>
              </w:rPr>
            </w:pPr>
            <w:r>
              <w:rPr>
                <w:rFonts w:eastAsia="DengXian"/>
                <w:szCs w:val="24"/>
                <w:lang w:eastAsia="zh-CN"/>
              </w:rPr>
              <w:t>Email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8" w14:textId="77777777" w:rsidR="00C14D7D" w:rsidRDefault="00C14D7D">
            <w:pPr>
              <w:pStyle w:val="Standard"/>
              <w:spacing w:after="120" w:line="24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C14D7D" w14:paraId="2B4A6572" w14:textId="77777777">
        <w:trPr>
          <w:trHeight w:val="639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double" w:sz="6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A656A" w14:textId="77777777" w:rsidR="00C14D7D" w:rsidRDefault="003C0EC4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就讀院系所</w:t>
            </w: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B" w14:textId="77777777" w:rsidR="00C14D7D" w:rsidRDefault="003C0EC4">
            <w:pPr>
              <w:pStyle w:val="Standard"/>
              <w:ind w:left="12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學院</w:t>
            </w:r>
          </w:p>
        </w:tc>
        <w:tc>
          <w:tcPr>
            <w:tcW w:w="3229" w:type="dxa"/>
            <w:gridSpan w:val="4"/>
            <w:tcBorders>
              <w:top w:val="single" w:sz="4" w:space="0" w:color="000001"/>
              <w:bottom w:val="double" w:sz="6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C" w14:textId="77777777" w:rsidR="00C14D7D" w:rsidRDefault="003C0EC4">
            <w:pPr>
              <w:pStyle w:val="Standard"/>
              <w:ind w:left="293" w:right="62" w:hanging="281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2B4A656D" w14:textId="77777777" w:rsidR="00C14D7D" w:rsidRDefault="003C0EC4">
            <w:pPr>
              <w:pStyle w:val="Standard"/>
              <w:ind w:left="293" w:right="62" w:hanging="281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3254" w:type="dxa"/>
            <w:gridSpan w:val="8"/>
            <w:tcBorders>
              <w:top w:val="single" w:sz="4" w:space="0" w:color="000001"/>
              <w:bottom w:val="double" w:sz="6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6E" w14:textId="77777777" w:rsidR="00C14D7D" w:rsidRDefault="003C0EC4">
            <w:pPr>
              <w:pStyle w:val="Standard"/>
              <w:ind w:left="12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</w:rPr>
              <w:t xml:space="preserve">學士班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</w:rPr>
              <w:t>碩士在職專班</w:t>
            </w:r>
          </w:p>
          <w:p w14:paraId="2B4A656F" w14:textId="77777777" w:rsidR="00C14D7D" w:rsidRDefault="003C0EC4">
            <w:pPr>
              <w:pStyle w:val="Standard"/>
              <w:ind w:left="12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</w:rPr>
              <w:t xml:space="preserve">碩士班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</w:rPr>
              <w:t>博士班</w:t>
            </w:r>
          </w:p>
        </w:tc>
        <w:tc>
          <w:tcPr>
            <w:tcW w:w="1159" w:type="dxa"/>
            <w:tcBorders>
              <w:top w:val="single" w:sz="4" w:space="0" w:color="000001"/>
              <w:left w:val="single" w:sz="4" w:space="0" w:color="000001"/>
              <w:bottom w:val="double" w:sz="6" w:space="0" w:color="000001"/>
              <w:right w:val="single" w:sz="12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70" w14:textId="77777777" w:rsidR="00C14D7D" w:rsidRDefault="003C0EC4">
            <w:pPr>
              <w:pStyle w:val="Standard"/>
              <w:widowControl/>
              <w:spacing w:line="240" w:lineRule="auto"/>
              <w:ind w:left="12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男</w:t>
            </w:r>
          </w:p>
          <w:p w14:paraId="2B4A6571" w14:textId="77777777" w:rsidR="00C14D7D" w:rsidRDefault="003C0EC4">
            <w:pPr>
              <w:pStyle w:val="Standard"/>
              <w:widowControl/>
              <w:spacing w:line="240" w:lineRule="auto"/>
              <w:ind w:left="12"/>
              <w:textAlignment w:val="auto"/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女</w:t>
            </w:r>
          </w:p>
        </w:tc>
      </w:tr>
      <w:tr w:rsidR="008B1390" w14:paraId="2B4A6576" w14:textId="1A67CFB3" w:rsidTr="00173F73">
        <w:trPr>
          <w:trHeight w:val="300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73" w14:textId="77777777" w:rsidR="008B1390" w:rsidRDefault="008B1390">
            <w:pPr>
              <w:pStyle w:val="Standard"/>
              <w:jc w:val="center"/>
            </w:pPr>
            <w:r>
              <w:rPr>
                <w:rFonts w:eastAsia="標楷體"/>
              </w:rPr>
              <w:t>出國事由</w:t>
            </w:r>
          </w:p>
        </w:tc>
        <w:tc>
          <w:tcPr>
            <w:tcW w:w="770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74" w14:textId="77777777" w:rsidR="008B1390" w:rsidRPr="00173F73" w:rsidRDefault="008B1390">
            <w:pPr>
              <w:pStyle w:val="Standard"/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雙聯學位生</w:t>
            </w:r>
            <w:r w:rsidRPr="00173F73">
              <w:rPr>
                <w:rFonts w:ascii="DengXian" w:eastAsia="DengXian" w:hAnsi="DengXian"/>
              </w:rPr>
              <w:t>（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學士</w:t>
            </w:r>
            <w:r w:rsidRPr="00173F73">
              <w:rPr>
                <w:rFonts w:eastAsia="標楷體"/>
              </w:rPr>
              <w:t>2</w:t>
            </w:r>
            <w:r w:rsidRPr="00173F73">
              <w:rPr>
                <w:rFonts w:eastAsia="標楷體"/>
              </w:rPr>
              <w:t>年、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碩士</w:t>
            </w:r>
            <w:r w:rsidRPr="00173F73">
              <w:rPr>
                <w:rFonts w:eastAsia="標楷體"/>
              </w:rPr>
              <w:t>1</w:t>
            </w:r>
            <w:r w:rsidRPr="00173F73">
              <w:rPr>
                <w:rFonts w:eastAsia="標楷體"/>
              </w:rPr>
              <w:t>年、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博士</w:t>
            </w:r>
            <w:r w:rsidRPr="00173F73">
              <w:rPr>
                <w:rFonts w:eastAsia="DengXian"/>
                <w:color w:val="000000"/>
                <w:u w:val="single"/>
              </w:rPr>
              <w:t xml:space="preserve">     </w:t>
            </w:r>
            <w:r w:rsidRPr="00173F73">
              <w:rPr>
                <w:rFonts w:eastAsia="標楷體"/>
              </w:rPr>
              <w:t>年</w:t>
            </w:r>
            <w:r w:rsidRPr="00173F73">
              <w:rPr>
                <w:rFonts w:ascii="DengXian" w:eastAsia="DengXian" w:hAnsi="DengXian"/>
              </w:rPr>
              <w:t>）</w:t>
            </w:r>
          </w:p>
          <w:p w14:paraId="5A9A77CF" w14:textId="67CB9F4E" w:rsidR="008B1390" w:rsidRPr="00173F73" w:rsidRDefault="008B1390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交換生</w:t>
            </w:r>
            <w:r w:rsidRPr="00173F73">
              <w:rPr>
                <w:rFonts w:ascii="DengXian" w:eastAsia="DengXian" w:hAnsi="DengXian"/>
              </w:rPr>
              <w:t>（</w:t>
            </w:r>
            <w:r w:rsidRPr="00173F73">
              <w:rPr>
                <w:rFonts w:eastAsia="標楷體"/>
              </w:rPr>
              <w:t>第</w:t>
            </w:r>
            <w:r w:rsidRPr="00173F73">
              <w:rPr>
                <w:rFonts w:eastAsia="DengXian"/>
                <w:color w:val="000000"/>
                <w:u w:val="single"/>
              </w:rPr>
              <w:t xml:space="preserve">        </w:t>
            </w:r>
            <w:r w:rsidRPr="00173F73">
              <w:rPr>
                <w:rFonts w:eastAsia="標楷體"/>
              </w:rPr>
              <w:t>學年</w:t>
            </w:r>
            <w:r w:rsidRPr="00173F73">
              <w:rPr>
                <w:rFonts w:eastAsia="DengXian"/>
                <w:color w:val="000000"/>
              </w:rPr>
              <w:t xml:space="preserve"> 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上學期、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下學期</w:t>
            </w:r>
            <w:r w:rsidRPr="00173F73">
              <w:rPr>
                <w:rFonts w:ascii="標楷體" w:eastAsia="標楷體" w:hAnsi="標楷體" w:hint="eastAsia"/>
              </w:rPr>
              <w:t>，共</w:t>
            </w:r>
            <w:r w:rsidR="009D603A" w:rsidRPr="00173F73">
              <w:rPr>
                <w:rFonts w:ascii="標楷體" w:eastAsia="標楷體" w:hAnsi="標楷體"/>
                <w:color w:val="000000"/>
                <w:u w:val="single"/>
              </w:rPr>
              <w:t xml:space="preserve"> </w:t>
            </w:r>
            <w:r w:rsidR="009D603A" w:rsidRPr="00173F73">
              <w:rPr>
                <w:rFonts w:eastAsia="DengXian"/>
                <w:color w:val="000000"/>
                <w:u w:val="single"/>
              </w:rPr>
              <w:t xml:space="preserve">         </w:t>
            </w:r>
            <w:r w:rsidR="009D603A" w:rsidRPr="00173F73">
              <w:rPr>
                <w:rFonts w:ascii="標楷體" w:eastAsia="標楷體" w:hAnsi="標楷體" w:hint="eastAsia"/>
                <w:szCs w:val="24"/>
              </w:rPr>
              <w:t>學期</w:t>
            </w:r>
            <w:r w:rsidRPr="00173F73">
              <w:rPr>
                <w:rFonts w:ascii="標楷體" w:eastAsia="標楷體" w:hAnsi="標楷體"/>
                <w:szCs w:val="24"/>
              </w:rPr>
              <w:t>）</w:t>
            </w:r>
          </w:p>
          <w:p w14:paraId="2B4A6575" w14:textId="0A238B62" w:rsidR="0072484A" w:rsidRPr="00173F73" w:rsidRDefault="0072484A" w:rsidP="00754A74">
            <w:pPr>
              <w:pStyle w:val="Standard"/>
              <w:spacing w:line="240" w:lineRule="atLeast"/>
              <w:rPr>
                <w:rFonts w:eastAsia="DengXian"/>
              </w:rPr>
            </w:pPr>
            <w:r w:rsidRPr="00173F73">
              <w:rPr>
                <w:rFonts w:eastAsia="DengXian" w:hint="eastAsia"/>
                <w:color w:val="C00000"/>
              </w:rPr>
              <w:t>*</w:t>
            </w:r>
            <w:r w:rsidRPr="00173F73">
              <w:rPr>
                <w:rFonts w:ascii="標楷體" w:eastAsia="標楷體" w:hAnsi="標楷體" w:hint="eastAsia"/>
                <w:color w:val="C00000"/>
                <w:sz w:val="18"/>
              </w:rPr>
              <w:t>每學期至少</w:t>
            </w:r>
            <w:r w:rsidR="00754A74" w:rsidRPr="00173F73">
              <w:rPr>
                <w:rFonts w:ascii="標楷體" w:eastAsia="標楷體" w:hAnsi="標楷體" w:hint="eastAsia"/>
                <w:color w:val="C00000"/>
                <w:sz w:val="18"/>
              </w:rPr>
              <w:t>需</w:t>
            </w:r>
            <w:proofErr w:type="gramStart"/>
            <w:r w:rsidR="00754A74" w:rsidRPr="00173F73">
              <w:rPr>
                <w:rFonts w:ascii="標楷體" w:eastAsia="標楷體" w:hAnsi="標楷體" w:hint="eastAsia"/>
                <w:color w:val="C00000"/>
                <w:sz w:val="18"/>
              </w:rPr>
              <w:t>研</w:t>
            </w:r>
            <w:proofErr w:type="gramEnd"/>
            <w:r w:rsidR="00754A74" w:rsidRPr="00173F73">
              <w:rPr>
                <w:rFonts w:ascii="標楷體" w:eastAsia="標楷體" w:hAnsi="標楷體" w:hint="eastAsia"/>
                <w:color w:val="C00000"/>
                <w:sz w:val="18"/>
              </w:rPr>
              <w:t>修等同本校6學分以上</w:t>
            </w:r>
            <w:r w:rsidR="00C125B4" w:rsidRPr="00173F73">
              <w:rPr>
                <w:rFonts w:ascii="標楷體" w:eastAsia="標楷體" w:hAnsi="標楷體" w:hint="eastAsia"/>
                <w:color w:val="C00000"/>
                <w:sz w:val="18"/>
              </w:rPr>
              <w:t>或</w:t>
            </w:r>
            <w:r w:rsidR="00142C39" w:rsidRPr="00173F73">
              <w:rPr>
                <w:rFonts w:ascii="標楷體" w:eastAsia="標楷體" w:hAnsi="標楷體" w:hint="eastAsia"/>
                <w:color w:val="C00000"/>
                <w:sz w:val="18"/>
              </w:rPr>
              <w:t>2學科</w:t>
            </w:r>
            <w:r w:rsidR="00754A74" w:rsidRPr="00173F73">
              <w:rPr>
                <w:rFonts w:ascii="標楷體" w:eastAsia="標楷體" w:hAnsi="標楷體" w:hint="eastAsia"/>
                <w:color w:val="C00000"/>
                <w:sz w:val="18"/>
              </w:rPr>
              <w:t>。</w:t>
            </w:r>
          </w:p>
        </w:tc>
        <w:tc>
          <w:tcPr>
            <w:tcW w:w="180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A"/>
            </w:tcBorders>
            <w:shd w:val="clear" w:color="auto" w:fill="auto"/>
            <w:vAlign w:val="center"/>
          </w:tcPr>
          <w:p w14:paraId="6809E32C" w14:textId="56A44AC3" w:rsidR="008B1390" w:rsidRPr="00173F73" w:rsidRDefault="008B1390">
            <w:pPr>
              <w:suppressAutoHyphens w:val="0"/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173F73">
              <w:rPr>
                <w:rFonts w:ascii="標楷體" w:eastAsia="標楷體" w:hAnsi="標楷體" w:hint="eastAsia"/>
                <w:szCs w:val="24"/>
              </w:rPr>
              <w:t>免繳外校</w:t>
            </w:r>
            <w:proofErr w:type="gramEnd"/>
            <w:r w:rsidRPr="00173F73">
              <w:rPr>
                <w:rFonts w:ascii="標楷體" w:eastAsia="標楷體" w:hAnsi="標楷體" w:hint="eastAsia"/>
                <w:szCs w:val="24"/>
              </w:rPr>
              <w:t>學費</w:t>
            </w:r>
          </w:p>
          <w:p w14:paraId="1B97CB43" w14:textId="48300CE8" w:rsidR="008B1390" w:rsidRPr="00173F73" w:rsidRDefault="008B1390">
            <w:pPr>
              <w:pStyle w:val="Standard"/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173F73">
              <w:rPr>
                <w:rFonts w:ascii="標楷體" w:eastAsia="標楷體" w:hAnsi="標楷體" w:hint="eastAsia"/>
                <w:szCs w:val="24"/>
              </w:rPr>
              <w:t>需</w:t>
            </w:r>
            <w:r w:rsidR="00C125B4" w:rsidRPr="00173F73">
              <w:rPr>
                <w:rFonts w:ascii="標楷體" w:eastAsia="標楷體" w:hAnsi="標楷體" w:hint="eastAsia"/>
                <w:szCs w:val="24"/>
              </w:rPr>
              <w:t>繳</w:t>
            </w:r>
            <w:r w:rsidRPr="00173F73">
              <w:rPr>
                <w:rFonts w:ascii="標楷體" w:eastAsia="標楷體" w:hAnsi="標楷體" w:hint="eastAsia"/>
                <w:szCs w:val="24"/>
              </w:rPr>
              <w:t>外校</w:t>
            </w:r>
            <w:proofErr w:type="gramEnd"/>
            <w:r w:rsidRPr="00173F73">
              <w:rPr>
                <w:rFonts w:ascii="標楷體" w:eastAsia="標楷體" w:hAnsi="標楷體" w:hint="eastAsia"/>
                <w:szCs w:val="24"/>
              </w:rPr>
              <w:t>學費</w:t>
            </w:r>
          </w:p>
        </w:tc>
      </w:tr>
      <w:tr w:rsidR="00C14D7D" w14:paraId="2B4A657F" w14:textId="77777777">
        <w:trPr>
          <w:trHeight w:val="954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77" w14:textId="77777777" w:rsidR="00C14D7D" w:rsidRDefault="003C0EC4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</w:rPr>
              <w:t>擬赴國家</w:t>
            </w:r>
          </w:p>
          <w:p w14:paraId="2B4A6578" w14:textId="77777777" w:rsidR="00C14D7D" w:rsidRDefault="003C0EC4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7702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79" w14:textId="77777777" w:rsidR="00C14D7D" w:rsidRPr="00173F73" w:rsidRDefault="003C0EC4">
            <w:pPr>
              <w:pStyle w:val="Standard"/>
              <w:spacing w:line="300" w:lineRule="exact"/>
              <w:jc w:val="both"/>
            </w:pPr>
            <w:proofErr w:type="gramStart"/>
            <w:r w:rsidRPr="00173F73">
              <w:rPr>
                <w:rFonts w:eastAsia="標楷體"/>
              </w:rPr>
              <w:t>洲別</w:t>
            </w:r>
            <w:proofErr w:type="gramEnd"/>
            <w:r w:rsidRPr="00173F73">
              <w:rPr>
                <w:rFonts w:eastAsia="標楷體"/>
              </w:rPr>
              <w:t>：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美洲、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歐洲、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亞洲、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eastAsia="標楷體"/>
              </w:rPr>
              <w:t>大洋洲</w:t>
            </w:r>
            <w:r w:rsidRPr="00173F73">
              <w:rPr>
                <w:rFonts w:eastAsia="標楷體"/>
              </w:rPr>
              <w:t xml:space="preserve"> </w:t>
            </w:r>
            <w:r w:rsidRPr="00173F73">
              <w:rPr>
                <w:rFonts w:eastAsia="DengXian"/>
              </w:rPr>
              <w:t xml:space="preserve">   </w:t>
            </w:r>
            <w:r w:rsidRPr="00173F73">
              <w:rPr>
                <w:rFonts w:eastAsia="標楷體"/>
              </w:rPr>
              <w:t>國別：</w:t>
            </w:r>
            <w:r w:rsidRPr="00173F73">
              <w:rPr>
                <w:rFonts w:eastAsia="DengXian"/>
              </w:rPr>
              <w:t xml:space="preserve">                               </w:t>
            </w:r>
          </w:p>
          <w:p w14:paraId="2B4A657A" w14:textId="77777777" w:rsidR="00C14D7D" w:rsidRPr="00173F73" w:rsidRDefault="003C0EC4">
            <w:pPr>
              <w:pStyle w:val="Standard"/>
              <w:spacing w:line="300" w:lineRule="exact"/>
              <w:jc w:val="both"/>
            </w:pPr>
            <w:r w:rsidRPr="00173F73">
              <w:rPr>
                <w:rFonts w:ascii="標楷體" w:eastAsia="標楷體" w:hAnsi="標楷體"/>
              </w:rPr>
              <w:t>中文校名：</w:t>
            </w:r>
          </w:p>
          <w:p w14:paraId="2B4A657B" w14:textId="77777777" w:rsidR="00C14D7D" w:rsidRPr="00173F73" w:rsidRDefault="003C0EC4">
            <w:pPr>
              <w:pStyle w:val="Standard"/>
              <w:spacing w:line="300" w:lineRule="exact"/>
              <w:jc w:val="both"/>
            </w:pPr>
            <w:r w:rsidRPr="00173F73">
              <w:rPr>
                <w:rFonts w:ascii="標楷體" w:eastAsia="標楷體" w:hAnsi="標楷體"/>
              </w:rPr>
              <w:t>英文校名：</w:t>
            </w:r>
            <w:r w:rsidRPr="00173F73">
              <w:rPr>
                <w:rFonts w:eastAsia="標楷體"/>
              </w:rPr>
              <w:t xml:space="preserve">   </w:t>
            </w:r>
          </w:p>
        </w:tc>
        <w:tc>
          <w:tcPr>
            <w:tcW w:w="180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A657C" w14:textId="77777777" w:rsidR="00C14D7D" w:rsidRPr="00173F73" w:rsidRDefault="003C0EC4">
            <w:pPr>
              <w:pStyle w:val="Standard"/>
              <w:widowControl/>
              <w:suppressAutoHyphens w:val="0"/>
              <w:spacing w:line="240" w:lineRule="auto"/>
            </w:pPr>
            <w:r w:rsidRPr="00173F73">
              <w:rPr>
                <w:rFonts w:ascii="標楷體" w:eastAsia="標楷體" w:hAnsi="標楷體"/>
              </w:rPr>
              <w:t>國外學期</w:t>
            </w:r>
            <w:r w:rsidRPr="00173F73">
              <w:rPr>
                <w:rFonts w:eastAsia="DengXian"/>
              </w:rPr>
              <w:t>：</w:t>
            </w:r>
          </w:p>
          <w:p w14:paraId="2B4A657D" w14:textId="77777777" w:rsidR="00C14D7D" w:rsidRPr="00173F73" w:rsidRDefault="003C0EC4">
            <w:pPr>
              <w:pStyle w:val="Standard"/>
              <w:widowControl/>
              <w:suppressAutoHyphens w:val="0"/>
              <w:spacing w:line="240" w:lineRule="auto"/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ascii="標楷體" w:eastAsia="標楷體" w:hAnsi="標楷體"/>
              </w:rPr>
              <w:t>春</w:t>
            </w:r>
            <w:r w:rsidRPr="00173F73">
              <w:rPr>
                <w:rFonts w:eastAsia="標楷體"/>
              </w:rPr>
              <w:t>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ascii="標楷體" w:eastAsia="標楷體" w:hAnsi="標楷體"/>
              </w:rPr>
              <w:t>夏</w:t>
            </w:r>
          </w:p>
          <w:p w14:paraId="2B4A657E" w14:textId="77777777" w:rsidR="00C14D7D" w:rsidRPr="00173F73" w:rsidRDefault="003C0EC4">
            <w:pPr>
              <w:pStyle w:val="Standard"/>
              <w:widowControl/>
              <w:suppressAutoHyphens w:val="0"/>
              <w:spacing w:line="240" w:lineRule="auto"/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ascii="標楷體" w:eastAsia="標楷體" w:hAnsi="標楷體"/>
              </w:rPr>
              <w:t>秋</w:t>
            </w:r>
            <w:r w:rsidRPr="00173F73">
              <w:rPr>
                <w:rFonts w:eastAsia="標楷體"/>
              </w:rPr>
              <w:t>、</w:t>
            </w:r>
            <w:r w:rsidRPr="00173F73">
              <w:rPr>
                <w:rFonts w:ascii="標楷體" w:eastAsia="標楷體" w:hAnsi="標楷體"/>
                <w:szCs w:val="24"/>
              </w:rPr>
              <w:t>□</w:t>
            </w:r>
            <w:r w:rsidRPr="00173F73">
              <w:rPr>
                <w:rFonts w:ascii="標楷體" w:eastAsia="標楷體" w:hAnsi="標楷體"/>
              </w:rPr>
              <w:t>冬</w:t>
            </w:r>
          </w:p>
        </w:tc>
      </w:tr>
      <w:tr w:rsidR="00FC7327" w14:paraId="2B4A6589" w14:textId="77777777" w:rsidTr="00660616">
        <w:trPr>
          <w:trHeight w:val="720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0" w14:textId="77777777" w:rsidR="00FC7327" w:rsidRDefault="00FC7327">
            <w:pPr>
              <w:pStyle w:val="Standard"/>
              <w:spacing w:line="24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國外學校</w:t>
            </w:r>
          </w:p>
          <w:p w14:paraId="2B4A6581" w14:textId="77777777" w:rsidR="00FC7327" w:rsidRDefault="00FC7327">
            <w:pPr>
              <w:pStyle w:val="Standard"/>
              <w:spacing w:line="240" w:lineRule="exact"/>
              <w:jc w:val="center"/>
            </w:pPr>
            <w:proofErr w:type="gramStart"/>
            <w:r>
              <w:rPr>
                <w:rFonts w:eastAsia="標楷體"/>
                <w:sz w:val="22"/>
              </w:rPr>
              <w:t>研</w:t>
            </w:r>
            <w:proofErr w:type="gramEnd"/>
            <w:r>
              <w:rPr>
                <w:rFonts w:eastAsia="標楷體"/>
                <w:sz w:val="22"/>
              </w:rPr>
              <w:t>修日期</w:t>
            </w:r>
          </w:p>
        </w:tc>
        <w:tc>
          <w:tcPr>
            <w:tcW w:w="592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2" w14:textId="77777777" w:rsidR="00FC7327" w:rsidRDefault="00FC7327">
            <w:pPr>
              <w:pStyle w:val="Standard"/>
              <w:spacing w:before="240" w:line="240" w:lineRule="exac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自西元      年      月     日至      年      月     日</w:t>
            </w:r>
          </w:p>
          <w:p w14:paraId="2B4A6583" w14:textId="5E640870" w:rsidR="00FC7327" w:rsidRDefault="00FC7327">
            <w:pPr>
              <w:pStyle w:val="Standard"/>
              <w:spacing w:line="240" w:lineRule="exact"/>
            </w:pPr>
            <w:r w:rsidRPr="00097B14">
              <w:rPr>
                <w:rFonts w:ascii="標楷體" w:eastAsia="標楷體" w:hAnsi="標楷體"/>
                <w:sz w:val="16"/>
                <w:szCs w:val="24"/>
              </w:rPr>
              <w:t xml:space="preserve"> (請填寫國外學校</w:t>
            </w:r>
            <w:r w:rsidRPr="00097B14">
              <w:rPr>
                <w:rFonts w:ascii="標楷體" w:eastAsia="標楷體" w:hAnsi="標楷體"/>
                <w:color w:val="C00000"/>
                <w:sz w:val="16"/>
                <w:szCs w:val="24"/>
              </w:rPr>
              <w:t>入學許可/錄取通知</w:t>
            </w:r>
            <w:r w:rsidRPr="00097B14">
              <w:rPr>
                <w:rFonts w:ascii="標楷體" w:eastAsia="標楷體" w:hAnsi="標楷體"/>
                <w:sz w:val="16"/>
                <w:szCs w:val="24"/>
              </w:rPr>
              <w:t>上之</w:t>
            </w:r>
            <w:proofErr w:type="gramStart"/>
            <w:r w:rsidRPr="00097B14">
              <w:rPr>
                <w:rFonts w:ascii="標楷體" w:eastAsia="標楷體" w:hAnsi="標楷體"/>
                <w:sz w:val="16"/>
                <w:szCs w:val="24"/>
              </w:rPr>
              <w:t>研</w:t>
            </w:r>
            <w:proofErr w:type="gramEnd"/>
            <w:r w:rsidRPr="00097B14">
              <w:rPr>
                <w:rFonts w:ascii="標楷體" w:eastAsia="標楷體" w:hAnsi="標楷體"/>
                <w:sz w:val="16"/>
                <w:szCs w:val="24"/>
              </w:rPr>
              <w:t>修日期)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61B9ED33" w14:textId="2EF3B1E5" w:rsidR="00B814EB" w:rsidRPr="00173F73" w:rsidRDefault="0021307C" w:rsidP="00DB6F89">
            <w:pPr>
              <w:pStyle w:val="Standard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173F73">
              <w:rPr>
                <w:rFonts w:ascii="標楷體" w:eastAsia="標楷體" w:hAnsi="標楷體" w:hint="eastAsia"/>
                <w:sz w:val="22"/>
              </w:rPr>
              <w:t>國外</w:t>
            </w:r>
            <w:r w:rsidR="00FC7327" w:rsidRPr="00173F73">
              <w:rPr>
                <w:rFonts w:ascii="標楷體" w:eastAsia="標楷體" w:hAnsi="標楷體" w:hint="eastAsia"/>
                <w:sz w:val="22"/>
              </w:rPr>
              <w:t>擬</w:t>
            </w:r>
            <w:proofErr w:type="gramStart"/>
            <w:r w:rsidR="00FC7327" w:rsidRPr="00173F73">
              <w:rPr>
                <w:rFonts w:ascii="標楷體" w:eastAsia="標楷體" w:hAnsi="標楷體" w:hint="eastAsia"/>
                <w:sz w:val="22"/>
              </w:rPr>
              <w:t>研</w:t>
            </w:r>
            <w:proofErr w:type="gramEnd"/>
            <w:r w:rsidR="00FC7327" w:rsidRPr="00173F73">
              <w:rPr>
                <w:rFonts w:ascii="標楷體" w:eastAsia="標楷體" w:hAnsi="標楷體" w:hint="eastAsia"/>
                <w:sz w:val="22"/>
              </w:rPr>
              <w:t>修學分數</w:t>
            </w:r>
          </w:p>
          <w:p w14:paraId="3BC64453" w14:textId="77777777" w:rsidR="00B814EB" w:rsidRPr="00173F73" w:rsidRDefault="00B814EB" w:rsidP="00DB6F89">
            <w:pPr>
              <w:pStyle w:val="Standard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73F73">
              <w:rPr>
                <w:rFonts w:ascii="標楷體" w:eastAsia="標楷體" w:hAnsi="標楷體" w:hint="eastAsia"/>
                <w:color w:val="000000"/>
                <w:sz w:val="22"/>
              </w:rPr>
              <w:t>等同本校</w:t>
            </w:r>
          </w:p>
          <w:p w14:paraId="0711F103" w14:textId="77777777" w:rsidR="00FC7327" w:rsidRPr="00173F73" w:rsidRDefault="00B814EB" w:rsidP="00DB6F89">
            <w:pPr>
              <w:pStyle w:val="Standard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73F73">
              <w:rPr>
                <w:rFonts w:ascii="標楷體" w:eastAsia="標楷體" w:hAnsi="標楷體" w:hint="eastAsia"/>
                <w:color w:val="000000"/>
                <w:sz w:val="22"/>
              </w:rPr>
              <w:t xml:space="preserve">（ </w:t>
            </w:r>
            <w:r w:rsidRPr="00173F73">
              <w:rPr>
                <w:rFonts w:ascii="標楷體" w:eastAsia="標楷體" w:hAnsi="標楷體"/>
                <w:color w:val="000000"/>
                <w:sz w:val="22"/>
              </w:rPr>
              <w:t xml:space="preserve">   </w:t>
            </w:r>
            <w:r w:rsidR="00D24024" w:rsidRPr="00173F73">
              <w:rPr>
                <w:rFonts w:ascii="標楷體" w:eastAsia="標楷體" w:hAnsi="標楷體"/>
                <w:color w:val="000000"/>
                <w:sz w:val="22"/>
              </w:rPr>
              <w:t xml:space="preserve">  </w:t>
            </w:r>
            <w:r w:rsidRPr="00173F73">
              <w:rPr>
                <w:rFonts w:ascii="標楷體" w:eastAsia="標楷體" w:hAnsi="標楷體" w:hint="eastAsia"/>
                <w:color w:val="000000"/>
                <w:sz w:val="22"/>
              </w:rPr>
              <w:t>）學分</w:t>
            </w:r>
          </w:p>
          <w:p w14:paraId="5657C207" w14:textId="53F8B0C2" w:rsidR="00DB6F89" w:rsidRPr="00173F73" w:rsidRDefault="00066141" w:rsidP="00DB6F89">
            <w:pPr>
              <w:pStyle w:val="Standard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173F73">
              <w:rPr>
                <w:rFonts w:ascii="標楷體" w:eastAsia="標楷體" w:hAnsi="標楷體" w:hint="eastAsia"/>
                <w:sz w:val="22"/>
              </w:rPr>
              <w:t>系所</w:t>
            </w:r>
            <w:r w:rsidR="00DB6F89" w:rsidRPr="00173F73">
              <w:rPr>
                <w:rFonts w:ascii="標楷體" w:eastAsia="標楷體" w:hAnsi="標楷體" w:hint="eastAsia"/>
                <w:sz w:val="22"/>
              </w:rPr>
              <w:t>擬</w:t>
            </w:r>
            <w:proofErr w:type="gramStart"/>
            <w:r w:rsidR="00DB6F89" w:rsidRPr="00173F7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="00DB6F89" w:rsidRPr="00173F73">
              <w:rPr>
                <w:rFonts w:ascii="標楷體" w:eastAsia="標楷體" w:hAnsi="標楷體" w:hint="eastAsia"/>
                <w:sz w:val="22"/>
              </w:rPr>
              <w:t>認</w:t>
            </w:r>
          </w:p>
          <w:p w14:paraId="06BCBFAC" w14:textId="7FBB5A62" w:rsidR="00DB6F89" w:rsidRPr="00173F73" w:rsidRDefault="00DB6F89" w:rsidP="00DB6F89">
            <w:pPr>
              <w:pStyle w:val="Standard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173F73">
              <w:rPr>
                <w:rFonts w:ascii="標楷體" w:eastAsia="標楷體" w:hAnsi="標楷體" w:hint="eastAsia"/>
                <w:color w:val="000000"/>
                <w:sz w:val="22"/>
              </w:rPr>
              <w:t xml:space="preserve">（ </w:t>
            </w:r>
            <w:r w:rsidRPr="00173F73"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 w:rsidRPr="00173F73">
              <w:rPr>
                <w:rFonts w:ascii="標楷體" w:eastAsia="標楷體" w:hAnsi="標楷體" w:hint="eastAsia"/>
                <w:color w:val="000000"/>
                <w:sz w:val="22"/>
              </w:rPr>
              <w:t>）學分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4" w14:textId="297EF654" w:rsidR="00FC7327" w:rsidRPr="00173F73" w:rsidRDefault="00FC7327">
            <w:pPr>
              <w:pStyle w:val="Standard"/>
              <w:widowControl/>
              <w:spacing w:line="240" w:lineRule="auto"/>
              <w:textAlignment w:val="auto"/>
            </w:pPr>
            <w:r w:rsidRPr="00173F73">
              <w:rPr>
                <w:rFonts w:ascii="標楷體" w:eastAsia="標楷體" w:hAnsi="標楷體"/>
                <w:szCs w:val="24"/>
              </w:rPr>
              <w:t>相對於本校：</w:t>
            </w:r>
          </w:p>
          <w:p w14:paraId="2B4A6585" w14:textId="77777777" w:rsidR="00FC7327" w:rsidRPr="00173F73" w:rsidRDefault="00FC7327">
            <w:pPr>
              <w:pStyle w:val="Standard"/>
              <w:spacing w:line="240" w:lineRule="exact"/>
            </w:pPr>
            <w:r w:rsidRPr="00173F73">
              <w:rPr>
                <w:rFonts w:ascii="標楷體" w:eastAsia="標楷體" w:hAnsi="標楷體"/>
                <w:szCs w:val="24"/>
              </w:rPr>
              <w:t>第</w:t>
            </w:r>
            <w:r w:rsidRPr="00173F73">
              <w:rPr>
                <w:rFonts w:eastAsia="DengXian"/>
                <w:color w:val="000000"/>
                <w:u w:val="single"/>
              </w:rPr>
              <w:t xml:space="preserve">          </w:t>
            </w:r>
            <w:r w:rsidRPr="00173F73">
              <w:rPr>
                <w:rFonts w:ascii="標楷體" w:eastAsia="標楷體" w:hAnsi="標楷體"/>
                <w:szCs w:val="24"/>
              </w:rPr>
              <w:t>學年</w:t>
            </w:r>
          </w:p>
          <w:p w14:paraId="2B4A6586" w14:textId="77777777" w:rsidR="00FC7327" w:rsidRPr="00173F73" w:rsidRDefault="00FC7327">
            <w:pPr>
              <w:pStyle w:val="Standard"/>
              <w:spacing w:line="240" w:lineRule="exact"/>
            </w:pPr>
            <w:r w:rsidRPr="00173F73">
              <w:rPr>
                <w:rFonts w:ascii="標楷體" w:eastAsia="標楷體" w:hAnsi="標楷體"/>
                <w:szCs w:val="24"/>
              </w:rPr>
              <w:t>□上學期</w:t>
            </w:r>
          </w:p>
          <w:p w14:paraId="2B4A6587" w14:textId="77777777" w:rsidR="00FC7327" w:rsidRPr="00173F73" w:rsidRDefault="00FC7327">
            <w:pPr>
              <w:pStyle w:val="Standard"/>
              <w:spacing w:line="240" w:lineRule="exact"/>
            </w:pPr>
            <w:r w:rsidRPr="00173F73">
              <w:rPr>
                <w:rFonts w:ascii="標楷體" w:eastAsia="標楷體" w:hAnsi="標楷體"/>
                <w:szCs w:val="24"/>
              </w:rPr>
              <w:t>□下學期</w:t>
            </w:r>
          </w:p>
          <w:p w14:paraId="2B4A6588" w14:textId="77777777" w:rsidR="00FC7327" w:rsidRPr="00173F73" w:rsidRDefault="00FC7327">
            <w:pPr>
              <w:pStyle w:val="Standard"/>
              <w:spacing w:line="240" w:lineRule="exact"/>
            </w:pPr>
            <w:r w:rsidRPr="00173F73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173F73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173F73">
              <w:rPr>
                <w:rFonts w:ascii="標楷體" w:eastAsia="標楷體" w:hAnsi="標楷體"/>
                <w:szCs w:val="24"/>
              </w:rPr>
              <w:t>學年</w:t>
            </w:r>
          </w:p>
        </w:tc>
      </w:tr>
      <w:tr w:rsidR="00FC7327" w14:paraId="2B4A658E" w14:textId="77777777" w:rsidTr="00660616">
        <w:trPr>
          <w:trHeight w:val="720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A" w14:textId="77777777" w:rsidR="00FC7327" w:rsidRDefault="00FC7327">
            <w:pPr>
              <w:pStyle w:val="Standard"/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預計出國</w:t>
            </w:r>
          </w:p>
          <w:p w14:paraId="2B4A658B" w14:textId="77777777" w:rsidR="00FC7327" w:rsidRDefault="00FC7327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  <w:szCs w:val="24"/>
              </w:rPr>
              <w:t>返國日期</w:t>
            </w:r>
          </w:p>
        </w:tc>
        <w:tc>
          <w:tcPr>
            <w:tcW w:w="5922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C" w14:textId="678076DB" w:rsidR="00FC7327" w:rsidRDefault="00FC7327">
            <w:pPr>
              <w:pStyle w:val="Standard"/>
              <w:spacing w:line="240" w:lineRule="exact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自西元</w:t>
            </w:r>
            <w:r>
              <w:rPr>
                <w:rFonts w:ascii="標楷體" w:eastAsia="DengXian" w:hAnsi="標楷體" w:hint="eastAsia"/>
                <w:sz w:val="20"/>
                <w:szCs w:val="24"/>
              </w:rPr>
              <w:t xml:space="preserve"> </w:t>
            </w:r>
            <w:r>
              <w:rPr>
                <w:rFonts w:ascii="標楷體" w:eastAsia="DengXian" w:hAnsi="標楷體"/>
                <w:sz w:val="20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4"/>
              </w:rPr>
              <w:t>年      月     日至      年      月     日</w:t>
            </w:r>
            <w:r w:rsidR="00E1413D">
              <w:rPr>
                <w:rFonts w:ascii="標楷體" w:eastAsia="標楷體" w:hAnsi="標楷體"/>
                <w:sz w:val="20"/>
                <w:szCs w:val="24"/>
              </w:rPr>
              <w:br/>
            </w:r>
            <w:r w:rsidR="00E1413D" w:rsidRPr="00097B14">
              <w:rPr>
                <w:rFonts w:ascii="標楷體" w:eastAsia="標楷體" w:hAnsi="標楷體" w:hint="eastAsia"/>
                <w:sz w:val="16"/>
                <w:szCs w:val="24"/>
              </w:rPr>
              <w:t>（</w:t>
            </w:r>
            <w:r w:rsidR="00E1413D" w:rsidRPr="00097B14">
              <w:rPr>
                <w:rFonts w:ascii="標楷體" w:eastAsia="標楷體" w:hAnsi="標楷體"/>
                <w:sz w:val="16"/>
                <w:szCs w:val="24"/>
              </w:rPr>
              <w:t>若</w:t>
            </w:r>
            <w:r w:rsidR="00E72BA4" w:rsidRPr="00E63974">
              <w:rPr>
                <w:rFonts w:ascii="標楷體" w:eastAsia="標楷體" w:hAnsi="標楷體" w:hint="eastAsia"/>
                <w:sz w:val="16"/>
                <w:szCs w:val="24"/>
              </w:rPr>
              <w:t>回程</w:t>
            </w:r>
            <w:r w:rsidR="00E1413D" w:rsidRPr="00097B14">
              <w:rPr>
                <w:rFonts w:ascii="標楷體" w:eastAsia="標楷體" w:hAnsi="標楷體"/>
                <w:sz w:val="16"/>
                <w:szCs w:val="24"/>
              </w:rPr>
              <w:t>機票尚未確定</w:t>
            </w:r>
            <w:r w:rsidR="00E63974" w:rsidRPr="00E63974">
              <w:rPr>
                <w:rFonts w:ascii="標楷體" w:eastAsia="標楷體" w:hAnsi="標楷體" w:hint="eastAsia"/>
                <w:sz w:val="16"/>
                <w:szCs w:val="24"/>
              </w:rPr>
              <w:t>，請</w:t>
            </w:r>
            <w:r w:rsidR="00097B14" w:rsidRPr="00097B14">
              <w:rPr>
                <w:rFonts w:ascii="標楷體" w:eastAsia="標楷體" w:hAnsi="標楷體" w:hint="eastAsia"/>
                <w:sz w:val="16"/>
                <w:szCs w:val="24"/>
              </w:rPr>
              <w:t>寫預計日期</w:t>
            </w:r>
            <w:r w:rsidR="00E1413D" w:rsidRPr="00097B14">
              <w:rPr>
                <w:rFonts w:ascii="標楷體" w:eastAsia="標楷體" w:hAnsi="標楷體"/>
                <w:sz w:val="16"/>
                <w:szCs w:val="24"/>
              </w:rPr>
              <w:t>，但最晚必須在</w:t>
            </w:r>
            <w:r w:rsidR="00E1413D" w:rsidRPr="00F3236D">
              <w:rPr>
                <w:rFonts w:ascii="標楷體" w:eastAsia="標楷體" w:hAnsi="標楷體"/>
                <w:b/>
                <w:sz w:val="16"/>
                <w:szCs w:val="24"/>
                <w:u w:val="single"/>
              </w:rPr>
              <w:t>本校下學期開學前</w:t>
            </w:r>
            <w:r w:rsidR="001000E4" w:rsidRPr="001000E4">
              <w:rPr>
                <w:rFonts w:ascii="標楷體" w:eastAsia="標楷體" w:hAnsi="標楷體" w:hint="eastAsia"/>
                <w:sz w:val="16"/>
                <w:szCs w:val="24"/>
              </w:rPr>
              <w:t>抵台</w:t>
            </w:r>
            <w:r w:rsidR="00E1413D" w:rsidRPr="00097B14">
              <w:rPr>
                <w:rFonts w:ascii="標楷體" w:eastAsia="標楷體" w:hAnsi="標楷體" w:hint="eastAsia"/>
                <w:sz w:val="16"/>
                <w:szCs w:val="24"/>
              </w:rPr>
              <w:t>）</w:t>
            </w:r>
          </w:p>
        </w:tc>
        <w:tc>
          <w:tcPr>
            <w:tcW w:w="1780" w:type="dxa"/>
            <w:gridSpan w:val="4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65B882B" w14:textId="77777777" w:rsidR="00FC7327" w:rsidRPr="00FC7327" w:rsidRDefault="00FC7327" w:rsidP="00EA1284">
            <w:pPr>
              <w:pStyle w:val="Standard"/>
              <w:spacing w:line="240" w:lineRule="exact"/>
              <w:rPr>
                <w:rFonts w:ascii="標楷體" w:eastAsia="標楷體" w:hAnsi="標楷體"/>
                <w:sz w:val="20"/>
                <w:szCs w:val="24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D" w14:textId="57C5B271" w:rsidR="00FC7327" w:rsidRDefault="00FC7327" w:rsidP="000D78A0">
            <w:pPr>
              <w:pStyle w:val="Standard"/>
            </w:pPr>
          </w:p>
        </w:tc>
      </w:tr>
      <w:tr w:rsidR="00C14D7D" w14:paraId="2B4A6595" w14:textId="77777777">
        <w:trPr>
          <w:trHeight w:val="1760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8F" w14:textId="77777777" w:rsidR="00C14D7D" w:rsidRDefault="003C0EC4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</w:rPr>
              <w:t>出國類別</w:t>
            </w:r>
          </w:p>
        </w:tc>
        <w:tc>
          <w:tcPr>
            <w:tcW w:w="950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90" w14:textId="3DA72221" w:rsidR="00C14D7D" w:rsidRDefault="003C0EC4">
            <w:pPr>
              <w:pStyle w:val="Standard"/>
              <w:spacing w:line="240" w:lineRule="auto"/>
            </w:pPr>
            <w:r>
              <w:rPr>
                <w:rFonts w:ascii="標楷體" w:eastAsia="標楷體" w:hAnsi="標楷體"/>
                <w:szCs w:val="24"/>
              </w:rPr>
              <w:t>□校級交換學生計畫</w:t>
            </w:r>
            <w:r w:rsidR="00E12D2B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="00E12D2B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E12D2B">
              <w:rPr>
                <w:rFonts w:ascii="標楷體" w:eastAsia="標楷體" w:hAnsi="標楷體"/>
                <w:szCs w:val="24"/>
              </w:rPr>
              <w:t>………………</w:t>
            </w:r>
            <w:r>
              <w:rPr>
                <w:rFonts w:ascii="標楷體" w:eastAsia="標楷體" w:hAnsi="標楷體"/>
                <w:szCs w:val="24"/>
              </w:rPr>
              <w:t>…………(甄選/選送單位：國際暨兩岸事務處</w:t>
            </w:r>
            <w:r>
              <w:rPr>
                <w:rFonts w:ascii="標楷體" w:eastAsia="DengXian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2B4A6591" w14:textId="2830124B" w:rsidR="00C14D7D" w:rsidRDefault="003C0EC4">
            <w:pPr>
              <w:pStyle w:val="Standard"/>
              <w:spacing w:line="240" w:lineRule="auto"/>
            </w:pPr>
            <w:r>
              <w:rPr>
                <w:rFonts w:ascii="標楷體" w:eastAsia="標楷體" w:hAnsi="標楷體"/>
                <w:szCs w:val="24"/>
              </w:rPr>
              <w:t>□系院級交換學生計畫</w:t>
            </w:r>
            <w:r w:rsidR="00E12D2B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="00E12D2B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E12D2B">
              <w:rPr>
                <w:rFonts w:ascii="標楷體" w:eastAsia="標楷體" w:hAnsi="標楷體"/>
                <w:szCs w:val="24"/>
              </w:rPr>
              <w:t>………………</w:t>
            </w:r>
            <w:r>
              <w:rPr>
                <w:rFonts w:ascii="標楷體" w:eastAsia="標楷體" w:hAnsi="標楷體"/>
                <w:szCs w:val="24"/>
              </w:rPr>
              <w:t>………(甄選/選送單位：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2B4A6592" w14:textId="2E5B5BA5" w:rsidR="00C14D7D" w:rsidRDefault="003C0EC4">
            <w:pPr>
              <w:pStyle w:val="Standard"/>
              <w:spacing w:line="240" w:lineRule="auto"/>
            </w:pPr>
            <w:r>
              <w:rPr>
                <w:rFonts w:ascii="標楷體" w:eastAsia="標楷體" w:hAnsi="標楷體"/>
                <w:szCs w:val="24"/>
              </w:rPr>
              <w:t>□雙聯學位生</w:t>
            </w:r>
            <w:r w:rsidR="00D7505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="00D7505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D75056">
              <w:rPr>
                <w:rFonts w:ascii="標楷體" w:eastAsia="標楷體" w:hAnsi="標楷體"/>
                <w:szCs w:val="24"/>
              </w:rPr>
              <w:t>……</w:t>
            </w:r>
            <w:r>
              <w:rPr>
                <w:rFonts w:ascii="標楷體" w:eastAsia="標楷體" w:hAnsi="標楷體"/>
                <w:szCs w:val="24"/>
              </w:rPr>
              <w:t>……………………………(甄選/選送單位：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2B4A6593" w14:textId="77777777" w:rsidR="00C14D7D" w:rsidRDefault="003C0EC4">
            <w:pPr>
              <w:pStyle w:val="Standard"/>
              <w:spacing w:line="240" w:lineRule="auto"/>
            </w:pPr>
            <w:r>
              <w:rPr>
                <w:rFonts w:ascii="標楷體" w:eastAsia="標楷體" w:hAnsi="標楷體"/>
                <w:szCs w:val="24"/>
              </w:rPr>
              <w:t>□短期交流、實習、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修、移地學習、營隊……(甄選/選送單位：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2B4A6594" w14:textId="77777777" w:rsidR="00C14D7D" w:rsidRDefault="003C0EC4">
            <w:pPr>
              <w:pStyle w:val="Standard"/>
              <w:spacing w:line="240" w:lineRule="auto"/>
            </w:pPr>
            <w:r>
              <w:rPr>
                <w:rFonts w:ascii="標楷體" w:eastAsia="標楷體" w:hAnsi="標楷體"/>
                <w:szCs w:val="24"/>
              </w:rPr>
              <w:t>□其他經本校專案核准出國(請檢附簽呈影本)</w:t>
            </w:r>
          </w:p>
        </w:tc>
      </w:tr>
      <w:tr w:rsidR="00C14D7D" w14:paraId="2B4A659D" w14:textId="77777777">
        <w:trPr>
          <w:trHeight w:val="1922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0DC65" w14:textId="77777777" w:rsidR="005E4871" w:rsidRDefault="007D17D9">
            <w:pPr>
              <w:pStyle w:val="Standard"/>
              <w:spacing w:line="240" w:lineRule="exact"/>
              <w:jc w:val="center"/>
              <w:rPr>
                <w:rFonts w:eastAsia="標楷體"/>
              </w:rPr>
            </w:pPr>
            <w:r w:rsidRPr="007D17D9">
              <w:rPr>
                <w:rFonts w:eastAsia="標楷體" w:hint="eastAsia"/>
              </w:rPr>
              <w:t>由</w:t>
            </w:r>
            <w:r w:rsidR="00461306">
              <w:rPr>
                <w:rFonts w:eastAsia="標楷體"/>
              </w:rPr>
              <w:t>學生逐項勾選確認</w:t>
            </w:r>
          </w:p>
          <w:p w14:paraId="2B4A6596" w14:textId="66573388" w:rsidR="00C14D7D" w:rsidRDefault="00461306">
            <w:pPr>
              <w:pStyle w:val="Standard"/>
              <w:spacing w:line="240" w:lineRule="exact"/>
              <w:jc w:val="center"/>
            </w:pPr>
            <w:r w:rsidRPr="00576A9C">
              <w:rPr>
                <w:rFonts w:eastAsia="標楷體" w:hint="eastAsia"/>
              </w:rPr>
              <w:t>各注意</w:t>
            </w:r>
            <w:r>
              <w:rPr>
                <w:rFonts w:eastAsia="標楷體"/>
              </w:rPr>
              <w:t>事項</w:t>
            </w:r>
          </w:p>
        </w:tc>
        <w:tc>
          <w:tcPr>
            <w:tcW w:w="9503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97" w14:textId="229B6DA1" w:rsidR="00C14D7D" w:rsidRDefault="003C0EC4">
            <w:pPr>
              <w:pStyle w:val="Textbodyindent"/>
              <w:numPr>
                <w:ilvl w:val="0"/>
                <w:numId w:val="2"/>
              </w:numPr>
              <w:ind w:left="216" w:right="48" w:hanging="216"/>
            </w:pPr>
            <w:r>
              <w:rPr>
                <w:rFonts w:eastAsia="DengXian"/>
              </w:rPr>
              <w:t>1.</w:t>
            </w:r>
            <w:r w:rsidR="005B092C">
              <w:rPr>
                <w:rFonts w:hint="eastAsia"/>
              </w:rPr>
              <w:t xml:space="preserve"> </w:t>
            </w:r>
            <w:r w:rsidR="005B092C" w:rsidRPr="005B092C">
              <w:rPr>
                <w:rFonts w:hint="eastAsia"/>
              </w:rPr>
              <w:t>跑出國申請時</w:t>
            </w:r>
            <w:r w:rsidR="005B092C" w:rsidRPr="004F796C">
              <w:rPr>
                <w:rFonts w:hint="eastAsia"/>
              </w:rPr>
              <w:t>，</w:t>
            </w:r>
            <w:r w:rsidR="005B092C" w:rsidRPr="005B092C">
              <w:rPr>
                <w:rFonts w:hint="eastAsia"/>
              </w:rPr>
              <w:t>可檢附</w:t>
            </w:r>
            <w:r w:rsidR="005B092C" w:rsidRPr="00A05549">
              <w:rPr>
                <w:rFonts w:hint="eastAsia"/>
                <w:b/>
                <w:u w:val="single"/>
              </w:rPr>
              <w:t>本校核准出國公文</w:t>
            </w:r>
            <w:r w:rsidR="005B092C" w:rsidRPr="00C83CC4">
              <w:rPr>
                <w:rFonts w:hint="eastAsia"/>
                <w:color w:val="C00000"/>
              </w:rPr>
              <w:t>或</w:t>
            </w:r>
            <w:r w:rsidR="005B092C" w:rsidRPr="00A05549">
              <w:rPr>
                <w:rFonts w:hint="eastAsia"/>
                <w:b/>
                <w:u w:val="single"/>
              </w:rPr>
              <w:t>交換學校</w:t>
            </w:r>
            <w:r w:rsidR="006E6B89" w:rsidRPr="00A05549">
              <w:rPr>
                <w:rFonts w:hint="eastAsia"/>
                <w:b/>
                <w:u w:val="single"/>
              </w:rPr>
              <w:t>入學許可</w:t>
            </w:r>
            <w:r w:rsidR="00A05549" w:rsidRPr="00A05549">
              <w:rPr>
                <w:rFonts w:hint="eastAsia"/>
              </w:rPr>
              <w:t>之</w:t>
            </w:r>
            <w:r w:rsidR="005B092C" w:rsidRPr="005B092C">
              <w:rPr>
                <w:rFonts w:hint="eastAsia"/>
              </w:rPr>
              <w:t>影本備查</w:t>
            </w:r>
            <w:r>
              <w:t>。</w:t>
            </w:r>
          </w:p>
          <w:p w14:paraId="2B4A6598" w14:textId="77777777" w:rsidR="00C14D7D" w:rsidRDefault="003C0EC4">
            <w:pPr>
              <w:pStyle w:val="Standard"/>
              <w:numPr>
                <w:ilvl w:val="0"/>
                <w:numId w:val="2"/>
              </w:numPr>
              <w:snapToGrid w:val="0"/>
              <w:spacing w:line="200" w:lineRule="atLeast"/>
              <w:ind w:left="216" w:right="48" w:hanging="216"/>
            </w:pPr>
            <w:r>
              <w:rPr>
                <w:rFonts w:eastAsia="DengXian"/>
                <w:sz w:val="18"/>
              </w:rPr>
              <w:t>2.</w:t>
            </w:r>
            <w:r>
              <w:rPr>
                <w:rFonts w:eastAsia="標楷體"/>
                <w:sz w:val="18"/>
              </w:rPr>
              <w:t>出國</w:t>
            </w:r>
            <w:proofErr w:type="gramStart"/>
            <w:r>
              <w:rPr>
                <w:rFonts w:eastAsia="標楷體"/>
                <w:sz w:val="18"/>
              </w:rPr>
              <w:t>研</w:t>
            </w:r>
            <w:proofErr w:type="gramEnd"/>
            <w:r>
              <w:rPr>
                <w:rFonts w:eastAsia="標楷體"/>
                <w:sz w:val="18"/>
              </w:rPr>
              <w:t>修相關學業及學籍規定確實依本校「學生出國期間有關學業及學籍處理注意事項」及「學生出國選修課程實</w:t>
            </w:r>
          </w:p>
          <w:p w14:paraId="2B4A6599" w14:textId="0F63E428" w:rsidR="00C14D7D" w:rsidRDefault="003C0EC4">
            <w:pPr>
              <w:pStyle w:val="Standard"/>
              <w:snapToGrid w:val="0"/>
              <w:spacing w:line="200" w:lineRule="atLeast"/>
              <w:ind w:left="216" w:right="48"/>
              <w:rPr>
                <w:rFonts w:eastAsia="標楷體"/>
                <w:sz w:val="18"/>
              </w:rPr>
            </w:pPr>
            <w:r>
              <w:rPr>
                <w:rFonts w:eastAsia="DengXian"/>
                <w:sz w:val="18"/>
              </w:rPr>
              <w:t xml:space="preserve">   </w:t>
            </w:r>
            <w:r>
              <w:rPr>
                <w:rFonts w:eastAsia="標楷體"/>
                <w:sz w:val="18"/>
              </w:rPr>
              <w:t>施注意事項」辦理。</w:t>
            </w:r>
          </w:p>
          <w:p w14:paraId="06348EA1" w14:textId="4113938D" w:rsidR="002F60A7" w:rsidRPr="00E72BA4" w:rsidRDefault="002F60A7" w:rsidP="00AC322F">
            <w:pPr>
              <w:pStyle w:val="Standard"/>
              <w:snapToGrid w:val="0"/>
              <w:spacing w:line="200" w:lineRule="atLeast"/>
              <w:ind w:right="48"/>
              <w:rPr>
                <w:rFonts w:eastAsia="標楷體"/>
                <w:color w:val="000000" w:themeColor="text1"/>
                <w:sz w:val="18"/>
              </w:rPr>
            </w:pPr>
            <w:r w:rsidRPr="002F60A7">
              <w:rPr>
                <w:rFonts w:eastAsia="標楷體" w:hint="eastAsia"/>
                <w:sz w:val="18"/>
              </w:rPr>
              <w:t>□</w:t>
            </w:r>
            <w:r w:rsidR="00AC322F" w:rsidRPr="00E72BA4">
              <w:rPr>
                <w:rFonts w:eastAsia="DengXian" w:hint="eastAsia"/>
                <w:color w:val="000000" w:themeColor="text1"/>
                <w:sz w:val="18"/>
              </w:rPr>
              <w:t xml:space="preserve"> </w:t>
            </w:r>
            <w:r w:rsidR="00AC322F" w:rsidRPr="00E72BA4">
              <w:rPr>
                <w:rFonts w:eastAsia="DengXian"/>
                <w:color w:val="000000" w:themeColor="text1"/>
                <w:sz w:val="18"/>
              </w:rPr>
              <w:t>3.</w:t>
            </w:r>
            <w:r w:rsidRPr="00E72BA4">
              <w:rPr>
                <w:rFonts w:eastAsia="標楷體" w:hint="eastAsia"/>
                <w:color w:val="000000" w:themeColor="text1"/>
                <w:sz w:val="18"/>
              </w:rPr>
              <w:t>返國後</w:t>
            </w:r>
            <w:r w:rsidR="00C83CC4" w:rsidRPr="00E72BA4">
              <w:rPr>
                <w:rFonts w:eastAsia="DengXian" w:hint="eastAsia"/>
                <w:b/>
                <w:color w:val="000000" w:themeColor="text1"/>
                <w:sz w:val="18"/>
                <w:u w:val="single"/>
              </w:rPr>
              <w:t>1</w:t>
            </w:r>
            <w:r w:rsidR="00C83CC4" w:rsidRPr="00E72BA4">
              <w:rPr>
                <w:rFonts w:eastAsia="DengXian"/>
                <w:b/>
                <w:color w:val="000000" w:themeColor="text1"/>
                <w:sz w:val="18"/>
                <w:u w:val="single"/>
              </w:rPr>
              <w:t>4</w:t>
            </w:r>
            <w:r w:rsidR="00C83CC4" w:rsidRPr="00E72BA4">
              <w:rPr>
                <w:rFonts w:ascii="標楷體" w:eastAsia="標楷體" w:hAnsi="標楷體" w:hint="eastAsia"/>
                <w:b/>
                <w:color w:val="000000" w:themeColor="text1"/>
                <w:sz w:val="18"/>
                <w:u w:val="single"/>
              </w:rPr>
              <w:t>天</w:t>
            </w:r>
            <w:r w:rsidRPr="00E72BA4">
              <w:rPr>
                <w:rFonts w:eastAsia="標楷體" w:hint="eastAsia"/>
                <w:b/>
                <w:color w:val="000000" w:themeColor="text1"/>
                <w:sz w:val="18"/>
                <w:u w:val="single"/>
              </w:rPr>
              <w:t>內</w:t>
            </w:r>
            <w:r w:rsidR="00C83CC4" w:rsidRPr="00E72BA4">
              <w:rPr>
                <w:rFonts w:eastAsia="標楷體" w:hint="eastAsia"/>
                <w:color w:val="000000" w:themeColor="text1"/>
                <w:sz w:val="18"/>
              </w:rPr>
              <w:t>（抵台當日起算）</w:t>
            </w:r>
            <w:r w:rsidRPr="00E72BA4">
              <w:rPr>
                <w:rFonts w:eastAsia="標楷體" w:hint="eastAsia"/>
                <w:color w:val="000000" w:themeColor="text1"/>
                <w:sz w:val="18"/>
              </w:rPr>
              <w:t>，需繳交</w:t>
            </w:r>
            <w:r w:rsidRPr="00E72BA4">
              <w:rPr>
                <w:rFonts w:eastAsia="標楷體" w:hint="eastAsia"/>
                <w:b/>
                <w:color w:val="000000" w:themeColor="text1"/>
                <w:sz w:val="18"/>
                <w:u w:val="single"/>
              </w:rPr>
              <w:t>心得報告</w:t>
            </w:r>
            <w:r w:rsidRPr="00E72BA4">
              <w:rPr>
                <w:rFonts w:eastAsia="標楷體" w:hint="eastAsia"/>
                <w:color w:val="000000" w:themeColor="text1"/>
                <w:sz w:val="18"/>
              </w:rPr>
              <w:t>。</w:t>
            </w:r>
          </w:p>
          <w:p w14:paraId="2B4A659A" w14:textId="4DC3A88A" w:rsidR="00C14D7D" w:rsidRDefault="00AC322F">
            <w:pPr>
              <w:pStyle w:val="Standard"/>
              <w:numPr>
                <w:ilvl w:val="0"/>
                <w:numId w:val="2"/>
              </w:numPr>
              <w:snapToGrid w:val="0"/>
              <w:spacing w:line="200" w:lineRule="atLeast"/>
              <w:ind w:left="216" w:right="48" w:hanging="216"/>
            </w:pPr>
            <w:r w:rsidRPr="00E72BA4">
              <w:rPr>
                <w:rFonts w:eastAsia="DengXian"/>
                <w:color w:val="000000" w:themeColor="text1"/>
                <w:sz w:val="18"/>
              </w:rPr>
              <w:t>4</w:t>
            </w:r>
            <w:r w:rsidR="003C0EC4" w:rsidRPr="00E72BA4">
              <w:rPr>
                <w:rFonts w:eastAsia="DengXian"/>
                <w:color w:val="000000" w:themeColor="text1"/>
                <w:sz w:val="18"/>
              </w:rPr>
              <w:t>.</w:t>
            </w:r>
            <w:r w:rsidR="003C0EC4" w:rsidRPr="00E72BA4">
              <w:rPr>
                <w:rFonts w:eastAsia="標楷體"/>
                <w:color w:val="000000" w:themeColor="text1"/>
                <w:sz w:val="18"/>
              </w:rPr>
              <w:t>返國後</w:t>
            </w:r>
            <w:r w:rsidR="0039576B" w:rsidRPr="00E72BA4">
              <w:rPr>
                <w:rFonts w:eastAsia="標楷體"/>
                <w:b/>
                <w:color w:val="000000" w:themeColor="text1"/>
                <w:sz w:val="18"/>
                <w:u w:val="single"/>
              </w:rPr>
              <w:t>2</w:t>
            </w:r>
            <w:r w:rsidR="0039576B" w:rsidRPr="00E72BA4">
              <w:rPr>
                <w:rFonts w:eastAsia="標楷體"/>
                <w:b/>
                <w:color w:val="000000" w:themeColor="text1"/>
                <w:sz w:val="18"/>
                <w:u w:val="single"/>
              </w:rPr>
              <w:t>個月內</w:t>
            </w:r>
            <w:r w:rsidR="003444B7" w:rsidRPr="00E72BA4">
              <w:rPr>
                <w:rFonts w:eastAsia="標楷體"/>
                <w:color w:val="000000" w:themeColor="text1"/>
                <w:sz w:val="18"/>
              </w:rPr>
              <w:t>，</w:t>
            </w:r>
            <w:r w:rsidR="003C0EC4" w:rsidRPr="00E72BA4">
              <w:rPr>
                <w:rFonts w:eastAsia="標楷體"/>
                <w:b/>
                <w:color w:val="000000" w:themeColor="text1"/>
                <w:sz w:val="18"/>
                <w:u w:val="single"/>
              </w:rPr>
              <w:t>不論是否抵免學分</w:t>
            </w:r>
            <w:r w:rsidR="003C0EC4" w:rsidRPr="00E72BA4">
              <w:rPr>
                <w:rFonts w:eastAsia="標楷體"/>
                <w:color w:val="000000" w:themeColor="text1"/>
                <w:sz w:val="18"/>
              </w:rPr>
              <w:t>，</w:t>
            </w:r>
            <w:r w:rsidR="003C0EC4" w:rsidRPr="00E72BA4">
              <w:rPr>
                <w:rFonts w:eastAsia="標楷體"/>
                <w:b/>
                <w:color w:val="000000" w:themeColor="text1"/>
                <w:sz w:val="18"/>
                <w:u w:val="single"/>
              </w:rPr>
              <w:t>每人皆須辦理國外學分認定手續</w:t>
            </w:r>
            <w:r w:rsidR="003C0EC4" w:rsidRPr="00E72BA4">
              <w:rPr>
                <w:rFonts w:eastAsia="標楷體"/>
                <w:b/>
                <w:color w:val="000000" w:themeColor="text1"/>
                <w:sz w:val="18"/>
              </w:rPr>
              <w:t>，</w:t>
            </w:r>
            <w:r w:rsidR="003C0EC4" w:rsidRPr="00E72BA4">
              <w:rPr>
                <w:rFonts w:eastAsia="標楷體"/>
                <w:b/>
                <w:color w:val="000000" w:themeColor="text1"/>
                <w:sz w:val="18"/>
                <w:u w:val="single"/>
              </w:rPr>
              <w:t>附國外成績單正本</w:t>
            </w:r>
            <w:r w:rsidR="003C0EC4" w:rsidRPr="00E72BA4">
              <w:rPr>
                <w:rFonts w:eastAsia="標楷體"/>
                <w:color w:val="000000" w:themeColor="text1"/>
                <w:sz w:val="18"/>
              </w:rPr>
              <w:t>，</w:t>
            </w:r>
            <w:r w:rsidR="003C0EC4" w:rsidRPr="00E72BA4">
              <w:rPr>
                <w:rFonts w:eastAsia="標楷體"/>
                <w:b/>
                <w:color w:val="000000" w:themeColor="text1"/>
                <w:sz w:val="18"/>
                <w:u w:val="single"/>
              </w:rPr>
              <w:t>於返國後</w:t>
            </w:r>
            <w:r w:rsidR="003C0EC4" w:rsidRPr="00E72BA4">
              <w:rPr>
                <w:rFonts w:eastAsia="標楷體"/>
                <w:color w:val="000000" w:themeColor="text1"/>
                <w:sz w:val="18"/>
              </w:rPr>
              <w:t>，</w:t>
            </w:r>
            <w:r w:rsidR="003C0EC4">
              <w:rPr>
                <w:rFonts w:eastAsia="標楷體"/>
                <w:sz w:val="18"/>
              </w:rPr>
              <w:t>按國外實際選修課程授課時數轉換本校學分數，</w:t>
            </w:r>
            <w:proofErr w:type="gramStart"/>
            <w:r w:rsidR="002E3B85" w:rsidRPr="002E3B85">
              <w:rPr>
                <w:rFonts w:eastAsia="標楷體" w:hint="eastAsia"/>
                <w:sz w:val="18"/>
              </w:rPr>
              <w:t>至</w:t>
            </w:r>
            <w:r w:rsidR="00CF5CE0" w:rsidRPr="00CF5CE0">
              <w:rPr>
                <w:rFonts w:eastAsia="標楷體" w:hint="eastAsia"/>
                <w:b/>
                <w:sz w:val="18"/>
                <w:u w:val="single"/>
              </w:rPr>
              <w:t>系辦</w:t>
            </w:r>
            <w:proofErr w:type="gramEnd"/>
            <w:r w:rsidR="003C0EC4">
              <w:rPr>
                <w:rFonts w:eastAsia="標楷體"/>
                <w:sz w:val="18"/>
              </w:rPr>
              <w:t>完成辦理「學生出國選課修畢科目學分及成績認定單」程序。</w:t>
            </w:r>
          </w:p>
          <w:p w14:paraId="2B4A659B" w14:textId="3627E52C" w:rsidR="00C14D7D" w:rsidRDefault="00A22D73">
            <w:pPr>
              <w:pStyle w:val="Standard"/>
              <w:numPr>
                <w:ilvl w:val="0"/>
                <w:numId w:val="2"/>
              </w:numPr>
              <w:snapToGrid w:val="0"/>
              <w:spacing w:line="200" w:lineRule="atLeast"/>
              <w:ind w:left="216" w:right="48" w:hanging="216"/>
            </w:pPr>
            <w:r>
              <w:rPr>
                <w:rFonts w:eastAsia="DengXian"/>
                <w:sz w:val="18"/>
              </w:rPr>
              <w:t>5</w:t>
            </w:r>
            <w:r w:rsidR="003C0EC4">
              <w:rPr>
                <w:rFonts w:eastAsia="標楷體"/>
                <w:sz w:val="18"/>
              </w:rPr>
              <w:t>.</w:t>
            </w:r>
            <w:r w:rsidR="003C0EC4">
              <w:rPr>
                <w:rFonts w:eastAsia="標楷體"/>
                <w:b/>
                <w:sz w:val="18"/>
                <w:u w:val="single"/>
              </w:rPr>
              <w:t>大四下</w:t>
            </w:r>
            <w:r w:rsidR="003C0EC4">
              <w:rPr>
                <w:rFonts w:eastAsia="標楷體"/>
                <w:sz w:val="18"/>
              </w:rPr>
              <w:t>返國交換學生，最遲須於</w:t>
            </w:r>
            <w:r w:rsidR="003C0EC4">
              <w:rPr>
                <w:rFonts w:eastAsia="標楷體"/>
                <w:b/>
                <w:sz w:val="18"/>
                <w:u w:val="single"/>
              </w:rPr>
              <w:t>次學期上課開始第</w:t>
            </w:r>
            <w:r w:rsidR="003C0EC4">
              <w:rPr>
                <w:rFonts w:eastAsia="標楷體"/>
                <w:b/>
                <w:sz w:val="18"/>
                <w:u w:val="single"/>
              </w:rPr>
              <w:t>1</w:t>
            </w:r>
            <w:proofErr w:type="gramStart"/>
            <w:r w:rsidR="003C0EC4">
              <w:rPr>
                <w:rFonts w:eastAsia="標楷體"/>
                <w:b/>
                <w:sz w:val="18"/>
                <w:u w:val="single"/>
              </w:rPr>
              <w:t>週</w:t>
            </w:r>
            <w:proofErr w:type="gramEnd"/>
            <w:r w:rsidR="003C0EC4">
              <w:rPr>
                <w:rFonts w:eastAsia="標楷體"/>
                <w:b/>
                <w:sz w:val="18"/>
                <w:u w:val="single"/>
              </w:rPr>
              <w:t>結束前</w:t>
            </w:r>
            <w:r w:rsidR="003C0EC4">
              <w:rPr>
                <w:rFonts w:eastAsia="標楷體"/>
                <w:sz w:val="18"/>
              </w:rPr>
              <w:t>完成學分抵免作業，未完成登錄者不得抵免畢業學分</w:t>
            </w:r>
          </w:p>
          <w:p w14:paraId="2B4A659C" w14:textId="2957BF76" w:rsidR="00C14D7D" w:rsidRDefault="00A22D73">
            <w:pPr>
              <w:pStyle w:val="Standard"/>
              <w:numPr>
                <w:ilvl w:val="0"/>
                <w:numId w:val="2"/>
              </w:numPr>
              <w:snapToGrid w:val="0"/>
              <w:spacing w:line="200" w:lineRule="atLeast"/>
              <w:ind w:left="216" w:right="48" w:hanging="216"/>
            </w:pPr>
            <w:r>
              <w:rPr>
                <w:rFonts w:eastAsia="DengXian"/>
                <w:sz w:val="18"/>
              </w:rPr>
              <w:t>6</w:t>
            </w:r>
            <w:r w:rsidR="003C0EC4">
              <w:rPr>
                <w:rFonts w:eastAsia="DengXian"/>
                <w:sz w:val="18"/>
              </w:rPr>
              <w:t>.</w:t>
            </w:r>
            <w:r w:rsidR="003C0EC4">
              <w:rPr>
                <w:rFonts w:eastAsia="標楷體"/>
                <w:b/>
                <w:sz w:val="18"/>
                <w:u w:val="single"/>
              </w:rPr>
              <w:t>應屆畢業生</w:t>
            </w:r>
            <w:r w:rsidR="003C0EC4">
              <w:rPr>
                <w:rFonts w:eastAsia="標楷體"/>
                <w:sz w:val="18"/>
              </w:rPr>
              <w:t>出國交換之核准期限如於學期中結束，返校後仍僅能於校行事曆</w:t>
            </w:r>
            <w:proofErr w:type="gramStart"/>
            <w:r w:rsidR="003C0EC4">
              <w:rPr>
                <w:rFonts w:eastAsia="標楷體"/>
                <w:sz w:val="18"/>
              </w:rPr>
              <w:t>所訂當學期</w:t>
            </w:r>
            <w:proofErr w:type="gramEnd"/>
            <w:r w:rsidR="003C0EC4">
              <w:rPr>
                <w:rFonts w:eastAsia="標楷體"/>
                <w:sz w:val="18"/>
              </w:rPr>
              <w:t>考試結束日後始得畢業離校</w:t>
            </w:r>
          </w:p>
        </w:tc>
      </w:tr>
      <w:tr w:rsidR="00C14D7D" w14:paraId="2B4A65A3" w14:textId="77777777" w:rsidTr="002147E2">
        <w:trPr>
          <w:trHeight w:val="840"/>
          <w:jc w:val="center"/>
        </w:trPr>
        <w:tc>
          <w:tcPr>
            <w:tcW w:w="1335" w:type="dxa"/>
            <w:tcBorders>
              <w:top w:val="single" w:sz="4" w:space="0" w:color="000001"/>
              <w:left w:val="single" w:sz="12" w:space="0" w:color="000000"/>
              <w:bottom w:val="double" w:sz="6" w:space="0" w:color="auto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9E" w14:textId="77777777" w:rsidR="00C14D7D" w:rsidRDefault="003C0EC4">
            <w:pPr>
              <w:pStyle w:val="Standard"/>
              <w:spacing w:line="240" w:lineRule="exact"/>
              <w:jc w:val="center"/>
            </w:pPr>
            <w:r>
              <w:rPr>
                <w:rFonts w:eastAsia="標楷體"/>
                <w:color w:val="000000"/>
              </w:rPr>
              <w:t>申請人簽章</w:t>
            </w:r>
          </w:p>
        </w:tc>
        <w:tc>
          <w:tcPr>
            <w:tcW w:w="5272" w:type="dxa"/>
            <w:gridSpan w:val="6"/>
            <w:tcBorders>
              <w:top w:val="single" w:sz="4" w:space="0" w:color="000001"/>
              <w:left w:val="single" w:sz="4" w:space="0" w:color="000001"/>
              <w:bottom w:val="double" w:sz="6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9F" w14:textId="77777777" w:rsidR="00C14D7D" w:rsidRPr="002C7EF1" w:rsidRDefault="003C0EC4">
            <w:pPr>
              <w:pStyle w:val="Standard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□本人確定出國</w:t>
            </w:r>
          </w:p>
          <w:p w14:paraId="2B4A65A0" w14:textId="024C4F41" w:rsidR="00C14D7D" w:rsidRPr="002C7EF1" w:rsidRDefault="003C0EC4">
            <w:pPr>
              <w:pStyle w:val="Standard"/>
              <w:spacing w:line="240" w:lineRule="auto"/>
              <w:rPr>
                <w:rFonts w:ascii="標楷體" w:eastAsia="DengXian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□返國後即辦理畢業離校</w:t>
            </w:r>
            <w:r w:rsidR="008902BE">
              <w:rPr>
                <w:rFonts w:ascii="標楷體" w:eastAsia="標楷體" w:hAnsi="標楷體"/>
                <w:sz w:val="20"/>
                <w:szCs w:val="24"/>
              </w:rPr>
              <w:br/>
            </w:r>
            <w:r w:rsidR="002C7EF1" w:rsidRPr="00E72BA4">
              <w:rPr>
                <w:rFonts w:ascii="標楷體" w:eastAsia="DengXian" w:hAnsi="標楷體" w:hint="eastAsia"/>
                <w:color w:val="000000" w:themeColor="text1"/>
                <w:sz w:val="16"/>
                <w:szCs w:val="24"/>
              </w:rPr>
              <w:t>(</w:t>
            </w:r>
            <w:proofErr w:type="gramStart"/>
            <w:r w:rsidR="008902BE" w:rsidRPr="00E72BA4">
              <w:rPr>
                <w:rFonts w:ascii="標楷體" w:eastAsia="標楷體" w:hAnsi="標楷體" w:hint="eastAsia"/>
                <w:color w:val="000000" w:themeColor="text1"/>
                <w:sz w:val="16"/>
                <w:szCs w:val="24"/>
              </w:rPr>
              <w:t>請系辦</w:t>
            </w:r>
            <w:proofErr w:type="gramEnd"/>
            <w:r w:rsidR="008902BE" w:rsidRPr="00E72BA4">
              <w:rPr>
                <w:rFonts w:ascii="標楷體" w:eastAsia="標楷體" w:hAnsi="標楷體" w:hint="eastAsia"/>
                <w:color w:val="000000" w:themeColor="text1"/>
                <w:sz w:val="16"/>
                <w:szCs w:val="24"/>
              </w:rPr>
              <w:t>確認</w:t>
            </w:r>
            <w:r w:rsidR="002932D9" w:rsidRPr="00E72BA4">
              <w:rPr>
                <w:rFonts w:ascii="標楷體" w:eastAsia="標楷體" w:hAnsi="標楷體" w:hint="eastAsia"/>
                <w:color w:val="000000" w:themeColor="text1"/>
                <w:sz w:val="16"/>
                <w:szCs w:val="24"/>
              </w:rPr>
              <w:t>是否</w:t>
            </w:r>
            <w:r w:rsidR="008902BE" w:rsidRPr="00E72BA4">
              <w:rPr>
                <w:rFonts w:ascii="標楷體" w:eastAsia="標楷體" w:hAnsi="標楷體" w:hint="eastAsia"/>
                <w:color w:val="000000" w:themeColor="text1"/>
                <w:sz w:val="16"/>
                <w:szCs w:val="24"/>
              </w:rPr>
              <w:t>符合</w:t>
            </w:r>
            <w:r w:rsidR="002C7EF1" w:rsidRPr="00E72BA4">
              <w:rPr>
                <w:rFonts w:ascii="標楷體" w:eastAsia="標楷體" w:hAnsi="標楷體" w:hint="eastAsia"/>
                <w:color w:val="000000" w:themeColor="text1"/>
                <w:sz w:val="16"/>
                <w:szCs w:val="24"/>
              </w:rPr>
              <w:t>畢業學分數</w:t>
            </w:r>
            <w:r w:rsidR="002C7EF1" w:rsidRPr="00E72BA4">
              <w:rPr>
                <w:rFonts w:ascii="標楷體" w:eastAsia="DengXian" w:hAnsi="標楷體" w:hint="eastAsia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1074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A1" w14:textId="77777777" w:rsidR="00C14D7D" w:rsidRDefault="003C0EC4">
            <w:pPr>
              <w:pStyle w:val="Standard"/>
              <w:jc w:val="center"/>
            </w:pPr>
            <w:r>
              <w:rPr>
                <w:rFonts w:eastAsia="標楷體"/>
                <w:color w:val="000000"/>
              </w:rPr>
              <w:t>家長簽章</w:t>
            </w:r>
          </w:p>
        </w:tc>
        <w:tc>
          <w:tcPr>
            <w:tcW w:w="3157" w:type="dxa"/>
            <w:gridSpan w:val="4"/>
            <w:tcBorders>
              <w:top w:val="single" w:sz="4" w:space="0" w:color="000001"/>
              <w:left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A2" w14:textId="77777777" w:rsidR="00C14D7D" w:rsidRDefault="00C14D7D">
            <w:pPr>
              <w:pStyle w:val="Standard"/>
              <w:rPr>
                <w:rFonts w:eastAsia="標楷體"/>
                <w:color w:val="000000"/>
              </w:rPr>
            </w:pPr>
          </w:p>
        </w:tc>
      </w:tr>
      <w:tr w:rsidR="00C14D7D" w14:paraId="2B4A65A7" w14:textId="77777777" w:rsidTr="002147E2">
        <w:trPr>
          <w:jc w:val="center"/>
        </w:trPr>
        <w:tc>
          <w:tcPr>
            <w:tcW w:w="3465" w:type="dxa"/>
            <w:gridSpan w:val="3"/>
            <w:tcBorders>
              <w:top w:val="double" w:sz="6" w:space="0" w:color="auto"/>
              <w:left w:val="single" w:sz="12" w:space="0" w:color="000000"/>
              <w:bottom w:val="single" w:sz="4" w:space="0" w:color="000000"/>
              <w:right w:val="single" w:sz="4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A65A4" w14:textId="1290C751" w:rsidR="00C14D7D" w:rsidRPr="00BA6D38" w:rsidRDefault="0079232E" w:rsidP="0079232E">
            <w:pPr>
              <w:pStyle w:val="Standard"/>
              <w:tabs>
                <w:tab w:val="left" w:pos="278"/>
              </w:tabs>
              <w:snapToGrid w:val="0"/>
              <w:spacing w:line="200" w:lineRule="atLeast"/>
              <w:ind w:left="38"/>
              <w:jc w:val="center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 w:hint="eastAsia"/>
                <w:color w:val="000000"/>
                <w:lang w:eastAsia="zh-CN"/>
              </w:rPr>
              <w:t>1</w:t>
            </w:r>
            <w:r w:rsidRPr="00BA6D38">
              <w:rPr>
                <w:rFonts w:ascii="標楷體" w:eastAsia="標楷體" w:hAnsi="標楷體"/>
                <w:color w:val="000000"/>
                <w:lang w:eastAsia="zh-CN"/>
              </w:rPr>
              <w:t>.</w:t>
            </w:r>
            <w:r w:rsidR="003C0EC4" w:rsidRPr="00BA6D38">
              <w:rPr>
                <w:rFonts w:ascii="標楷體" w:eastAsia="標楷體" w:hAnsi="標楷體"/>
                <w:color w:val="000000"/>
              </w:rPr>
              <w:t>國際暨兩岸事務處</w:t>
            </w:r>
          </w:p>
        </w:tc>
        <w:tc>
          <w:tcPr>
            <w:tcW w:w="3621" w:type="dxa"/>
            <w:gridSpan w:val="5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A5" w14:textId="7E96E873" w:rsidR="00C14D7D" w:rsidRPr="00BA6D38" w:rsidRDefault="004E1B4F">
            <w:pPr>
              <w:pStyle w:val="Standard"/>
              <w:snapToGrid w:val="0"/>
              <w:spacing w:line="240" w:lineRule="atLeast"/>
              <w:ind w:left="36" w:firstLine="2"/>
              <w:jc w:val="center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 w:hint="eastAsia"/>
                <w:color w:val="000000"/>
                <w:lang w:eastAsia="zh-CN"/>
              </w:rPr>
              <w:t>2</w:t>
            </w:r>
            <w:r w:rsidRPr="00BA6D38">
              <w:rPr>
                <w:rFonts w:ascii="標楷體" w:eastAsia="標楷體" w:hAnsi="標楷體"/>
                <w:color w:val="000000"/>
                <w:lang w:eastAsia="zh-CN"/>
              </w:rPr>
              <w:t>.</w:t>
            </w:r>
            <w:r w:rsidR="003C0EC4" w:rsidRPr="00BA6D38">
              <w:rPr>
                <w:rFonts w:ascii="標楷體" w:eastAsia="標楷體" w:hAnsi="標楷體"/>
                <w:color w:val="000000"/>
              </w:rPr>
              <w:t>導師或指導教授</w:t>
            </w:r>
          </w:p>
        </w:tc>
        <w:tc>
          <w:tcPr>
            <w:tcW w:w="3752" w:type="dxa"/>
            <w:gridSpan w:val="7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A6" w14:textId="13C3FEC1" w:rsidR="00C14D7D" w:rsidRPr="00BA6D38" w:rsidRDefault="0079232E">
            <w:pPr>
              <w:pStyle w:val="Standard"/>
              <w:snapToGrid w:val="0"/>
              <w:spacing w:line="240" w:lineRule="atLeast"/>
              <w:ind w:left="36" w:firstLine="3"/>
              <w:jc w:val="center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 w:hint="eastAsia"/>
                <w:color w:val="000000"/>
              </w:rPr>
              <w:t>3</w:t>
            </w:r>
            <w:r w:rsidRPr="00BA6D38">
              <w:rPr>
                <w:rFonts w:ascii="標楷體" w:eastAsia="標楷體" w:hAnsi="標楷體"/>
                <w:color w:val="000000"/>
              </w:rPr>
              <w:t>.</w:t>
            </w:r>
            <w:r w:rsidR="003C0EC4" w:rsidRPr="00BA6D38">
              <w:rPr>
                <w:rFonts w:ascii="標楷體" w:eastAsia="標楷體" w:hAnsi="標楷體"/>
                <w:color w:val="000000"/>
              </w:rPr>
              <w:t>學系（所）辦公室及主管</w:t>
            </w:r>
          </w:p>
        </w:tc>
      </w:tr>
      <w:tr w:rsidR="00C14D7D" w14:paraId="2B4A65AF" w14:textId="77777777">
        <w:trPr>
          <w:trHeight w:val="1597"/>
          <w:jc w:val="center"/>
        </w:trPr>
        <w:tc>
          <w:tcPr>
            <w:tcW w:w="3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A65A8" w14:textId="0C722394" w:rsidR="00C14D7D" w:rsidRPr="00BA6D38" w:rsidRDefault="003C0EC4">
            <w:pPr>
              <w:pStyle w:val="Standard"/>
              <w:snapToGrid w:val="0"/>
              <w:spacing w:line="240" w:lineRule="atLeast"/>
              <w:ind w:left="36" w:firstLine="2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/>
                <w:sz w:val="18"/>
                <w:szCs w:val="24"/>
              </w:rPr>
              <w:t>□</w:t>
            </w:r>
            <w:r w:rsidRPr="00BA6D38">
              <w:rPr>
                <w:rFonts w:ascii="標楷體" w:eastAsia="標楷體" w:hAnsi="標楷體"/>
                <w:color w:val="000000"/>
                <w:sz w:val="16"/>
              </w:rPr>
              <w:t>申請人已獲國外學校核准出國</w:t>
            </w:r>
            <w:proofErr w:type="gramStart"/>
            <w:r w:rsidRPr="00BA6D38">
              <w:rPr>
                <w:rFonts w:ascii="標楷體" w:eastAsia="標楷體" w:hAnsi="標楷體"/>
                <w:color w:val="000000"/>
                <w:sz w:val="16"/>
              </w:rPr>
              <w:t>研</w:t>
            </w:r>
            <w:proofErr w:type="gramEnd"/>
            <w:r w:rsidRPr="00BA6D38">
              <w:rPr>
                <w:rFonts w:ascii="標楷體" w:eastAsia="標楷體" w:hAnsi="標楷體"/>
                <w:color w:val="000000"/>
                <w:sz w:val="16"/>
              </w:rPr>
              <w:t>修，上表所列之國家、研修學校名稱及研修期間均正確無誤。</w:t>
            </w:r>
          </w:p>
          <w:p w14:paraId="2B4A65A9" w14:textId="77777777" w:rsidR="00C14D7D" w:rsidRPr="00BA6D38" w:rsidRDefault="00C14D7D">
            <w:pPr>
              <w:pStyle w:val="Standard"/>
              <w:snapToGrid w:val="0"/>
              <w:spacing w:line="240" w:lineRule="atLeast"/>
              <w:ind w:left="36" w:firstLine="2"/>
              <w:rPr>
                <w:rFonts w:ascii="標楷體" w:eastAsia="標楷體" w:hAnsi="標楷體"/>
                <w:b/>
                <w:color w:val="000000"/>
              </w:rPr>
            </w:pPr>
          </w:p>
          <w:p w14:paraId="2B4A65AA" w14:textId="77777777" w:rsidR="00C14D7D" w:rsidRPr="00BA6D38" w:rsidRDefault="00C14D7D">
            <w:pPr>
              <w:pStyle w:val="Standard"/>
              <w:snapToGrid w:val="0"/>
              <w:spacing w:line="240" w:lineRule="atLeast"/>
              <w:ind w:left="36" w:firstLine="2"/>
              <w:rPr>
                <w:rFonts w:ascii="標楷體" w:eastAsia="標楷體" w:hAnsi="標楷體"/>
                <w:b/>
                <w:color w:val="000000"/>
              </w:rPr>
            </w:pPr>
          </w:p>
          <w:p w14:paraId="2B4A65AB" w14:textId="77777777" w:rsidR="00C14D7D" w:rsidRPr="00BA6D38" w:rsidRDefault="00C14D7D">
            <w:pPr>
              <w:pStyle w:val="Standard"/>
              <w:snapToGrid w:val="0"/>
              <w:spacing w:line="240" w:lineRule="atLeast"/>
              <w:ind w:left="36" w:firstLine="2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AC" w14:textId="77777777" w:rsidR="00C14D7D" w:rsidRPr="00BA6D38" w:rsidRDefault="00C14D7D">
            <w:pPr>
              <w:pStyle w:val="Standard"/>
              <w:tabs>
                <w:tab w:val="left" w:pos="240"/>
              </w:tabs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AE" w14:textId="6C0CE877" w:rsidR="00C14D7D" w:rsidRPr="00BA6D38" w:rsidRDefault="003C0EC4">
            <w:pPr>
              <w:pStyle w:val="Standard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/>
                <w:sz w:val="16"/>
                <w:szCs w:val="16"/>
              </w:rPr>
              <w:t>□</w:t>
            </w:r>
            <w:r w:rsidR="00DC56A6" w:rsidRPr="00BA6D38">
              <w:rPr>
                <w:rFonts w:ascii="標楷體" w:eastAsia="標楷體" w:hAnsi="標楷體"/>
                <w:color w:val="000000"/>
                <w:sz w:val="16"/>
              </w:rPr>
              <w:t>該生確定出國，</w:t>
            </w:r>
            <w:r w:rsidRPr="00BA6D38">
              <w:rPr>
                <w:rFonts w:ascii="標楷體" w:eastAsia="標楷體" w:hAnsi="標楷體"/>
                <w:color w:val="000000"/>
                <w:sz w:val="16"/>
                <w:szCs w:val="16"/>
              </w:rPr>
              <w:t>系所</w:t>
            </w:r>
            <w:r w:rsidR="00A05549" w:rsidRPr="00BA6D3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辦公室</w:t>
            </w:r>
            <w:r w:rsidR="00DC56A6" w:rsidRPr="00BA6D3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登</w:t>
            </w:r>
            <w:r w:rsidRPr="00BA6D38">
              <w:rPr>
                <w:rFonts w:ascii="標楷體" w:eastAsia="標楷體" w:hAnsi="標楷體"/>
                <w:color w:val="000000"/>
                <w:sz w:val="16"/>
                <w:szCs w:val="16"/>
              </w:rPr>
              <w:t>錄該生出國</w:t>
            </w:r>
            <w:proofErr w:type="gramStart"/>
            <w:r w:rsidRPr="00BA6D38">
              <w:rPr>
                <w:rFonts w:ascii="標楷體" w:eastAsia="標楷體" w:hAnsi="標楷體"/>
                <w:color w:val="000000"/>
                <w:sz w:val="16"/>
                <w:szCs w:val="16"/>
              </w:rPr>
              <w:t>研</w:t>
            </w:r>
            <w:proofErr w:type="gramEnd"/>
            <w:r w:rsidRPr="00BA6D38">
              <w:rPr>
                <w:rFonts w:ascii="標楷體" w:eastAsia="標楷體" w:hAnsi="標楷體"/>
                <w:color w:val="000000"/>
                <w:sz w:val="16"/>
                <w:szCs w:val="16"/>
              </w:rPr>
              <w:t>修</w:t>
            </w:r>
            <w:r w:rsidR="00407454" w:rsidRPr="00BA6D3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學期</w:t>
            </w:r>
            <w:r w:rsidR="00F40996">
              <w:rPr>
                <w:rFonts w:ascii="標楷體" w:eastAsia="標楷體" w:hAnsi="標楷體"/>
                <w:color w:val="000000"/>
                <w:sz w:val="16"/>
                <w:szCs w:val="16"/>
              </w:rPr>
              <w:br/>
            </w:r>
          </w:p>
        </w:tc>
      </w:tr>
      <w:tr w:rsidR="00C14D7D" w14:paraId="2B4A65B4" w14:textId="77777777">
        <w:trPr>
          <w:trHeight w:val="591"/>
          <w:jc w:val="center"/>
        </w:trPr>
        <w:tc>
          <w:tcPr>
            <w:tcW w:w="34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A65B0" w14:textId="631BE2CE" w:rsidR="00C14D7D" w:rsidRPr="00BA6D38" w:rsidRDefault="0079232E">
            <w:pPr>
              <w:pStyle w:val="Standard"/>
              <w:ind w:left="36" w:firstLine="3"/>
              <w:jc w:val="center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 w:hint="eastAsia"/>
                <w:spacing w:val="91"/>
                <w:lang w:eastAsia="zh-CN"/>
              </w:rPr>
              <w:t>4</w:t>
            </w:r>
            <w:r w:rsidRPr="00BA6D38">
              <w:rPr>
                <w:rFonts w:ascii="標楷體" w:eastAsia="標楷體" w:hAnsi="標楷體"/>
                <w:spacing w:val="91"/>
                <w:lang w:eastAsia="zh-CN"/>
              </w:rPr>
              <w:t>.</w:t>
            </w:r>
            <w:r w:rsidR="003C0EC4" w:rsidRPr="00BA6D38">
              <w:rPr>
                <w:rFonts w:ascii="標楷體" w:eastAsia="標楷體" w:hAnsi="標楷體"/>
                <w:spacing w:val="91"/>
              </w:rPr>
              <w:t>學院院長</w:t>
            </w:r>
          </w:p>
        </w:tc>
        <w:tc>
          <w:tcPr>
            <w:tcW w:w="362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B1" w14:textId="31E24D8D" w:rsidR="00C14D7D" w:rsidRPr="00BA6D38" w:rsidRDefault="0079232E">
            <w:pPr>
              <w:pStyle w:val="Standard"/>
              <w:ind w:left="36" w:firstLine="3"/>
              <w:jc w:val="center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/>
                <w:spacing w:val="91"/>
                <w:lang w:eastAsia="zh-CN"/>
              </w:rPr>
              <w:t>5.</w:t>
            </w:r>
            <w:r w:rsidR="003C0EC4" w:rsidRPr="00BA6D38">
              <w:rPr>
                <w:rFonts w:ascii="標楷體" w:eastAsia="標楷體" w:hAnsi="標楷體"/>
                <w:spacing w:val="91"/>
              </w:rPr>
              <w:t>學生事務</w:t>
            </w:r>
            <w:r w:rsidR="003C0EC4" w:rsidRPr="00BA6D38">
              <w:rPr>
                <w:rFonts w:ascii="標楷體" w:eastAsia="標楷體" w:hAnsi="標楷體"/>
                <w:spacing w:val="-1"/>
              </w:rPr>
              <w:t>處</w:t>
            </w:r>
          </w:p>
          <w:p w14:paraId="2B4A65B2" w14:textId="77777777" w:rsidR="00C14D7D" w:rsidRPr="00BA6D38" w:rsidRDefault="003C0EC4">
            <w:pPr>
              <w:pStyle w:val="Standard"/>
              <w:spacing w:line="180" w:lineRule="exact"/>
              <w:ind w:left="36" w:firstLine="2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/>
                <w:spacing w:val="-1"/>
                <w:sz w:val="16"/>
              </w:rPr>
              <w:t>□學生若不需辦理</w:t>
            </w:r>
            <w:proofErr w:type="gramStart"/>
            <w:r w:rsidRPr="00BA6D38">
              <w:rPr>
                <w:rFonts w:ascii="標楷體" w:eastAsia="標楷體" w:hAnsi="標楷體"/>
                <w:spacing w:val="-1"/>
                <w:sz w:val="16"/>
              </w:rPr>
              <w:t>下列核勾事項</w:t>
            </w:r>
            <w:proofErr w:type="gramEnd"/>
            <w:r w:rsidRPr="00BA6D38">
              <w:rPr>
                <w:rFonts w:ascii="標楷體" w:eastAsia="標楷體" w:hAnsi="標楷體"/>
                <w:spacing w:val="-1"/>
                <w:sz w:val="16"/>
              </w:rPr>
              <w:t>，無需會簽學務處</w:t>
            </w:r>
          </w:p>
        </w:tc>
        <w:tc>
          <w:tcPr>
            <w:tcW w:w="375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A65B3" w14:textId="2D0778C8" w:rsidR="00C14D7D" w:rsidRPr="00BA6D38" w:rsidRDefault="0079232E">
            <w:pPr>
              <w:pStyle w:val="Standard"/>
              <w:ind w:left="36" w:firstLine="2"/>
              <w:jc w:val="center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 w:hint="eastAsia"/>
                <w:lang w:eastAsia="zh-CN"/>
              </w:rPr>
              <w:t>6</w:t>
            </w:r>
            <w:r w:rsidRPr="00BA6D38">
              <w:rPr>
                <w:rFonts w:ascii="標楷體" w:eastAsia="標楷體" w:hAnsi="標楷體"/>
                <w:lang w:eastAsia="zh-CN"/>
              </w:rPr>
              <w:t xml:space="preserve">. </w:t>
            </w:r>
            <w:r w:rsidR="003C0EC4" w:rsidRPr="00BA6D38">
              <w:rPr>
                <w:rFonts w:ascii="標楷體" w:eastAsia="標楷體" w:hAnsi="標楷體"/>
              </w:rPr>
              <w:t>教  務  處</w:t>
            </w:r>
          </w:p>
        </w:tc>
      </w:tr>
      <w:tr w:rsidR="00C14D7D" w14:paraId="2B4A65BA" w14:textId="77777777" w:rsidTr="00CE5E65">
        <w:trPr>
          <w:trHeight w:val="826"/>
          <w:jc w:val="center"/>
        </w:trPr>
        <w:tc>
          <w:tcPr>
            <w:tcW w:w="3465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A65B5" w14:textId="77777777" w:rsidR="00C14D7D" w:rsidRPr="0039430B" w:rsidRDefault="00C14D7D">
            <w:pPr>
              <w:pStyle w:val="Standard"/>
              <w:snapToGrid w:val="0"/>
              <w:spacing w:line="240" w:lineRule="atLeast"/>
              <w:ind w:left="36" w:firstLine="2"/>
              <w:rPr>
                <w:rFonts w:ascii="標楷體" w:eastAsia="標楷體" w:hAnsi="標楷體"/>
                <w:color w:val="000000"/>
                <w:sz w:val="18"/>
              </w:rPr>
            </w:pPr>
          </w:p>
        </w:tc>
        <w:tc>
          <w:tcPr>
            <w:tcW w:w="3621" w:type="dxa"/>
            <w:gridSpan w:val="5"/>
            <w:vMerge w:val="restart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790BF" w14:textId="77777777" w:rsidR="005C341A" w:rsidRPr="0039430B" w:rsidRDefault="005C341A">
            <w:pPr>
              <w:pStyle w:val="Standard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spacing w:line="200" w:lineRule="atLeast"/>
              <w:ind w:left="36" w:firstLine="2"/>
              <w:jc w:val="both"/>
              <w:rPr>
                <w:rFonts w:eastAsia="標楷體"/>
              </w:rPr>
            </w:pPr>
            <w:r w:rsidRPr="0039430B">
              <w:rPr>
                <w:rFonts w:ascii="標楷體" w:eastAsia="標楷體" w:hAnsi="標楷體"/>
                <w:color w:val="000000"/>
                <w:sz w:val="16"/>
              </w:rPr>
              <w:t>自費生</w:t>
            </w:r>
            <w:r w:rsidRPr="0039430B">
              <w:rPr>
                <w:rFonts w:ascii="標楷體" w:eastAsia="標楷體" w:hAnsi="標楷體"/>
                <w:b/>
                <w:color w:val="000000"/>
                <w:sz w:val="16"/>
              </w:rPr>
              <w:t>就學貸款</w:t>
            </w:r>
            <w:r w:rsidRPr="0039430B">
              <w:rPr>
                <w:rFonts w:eastAsia="標楷體"/>
                <w:b/>
                <w:color w:val="000000"/>
                <w:sz w:val="16"/>
              </w:rPr>
              <w:t xml:space="preserve"> </w:t>
            </w:r>
            <w:r w:rsidRPr="0039430B">
              <w:rPr>
                <w:rFonts w:eastAsia="標楷體"/>
                <w:color w:val="000000"/>
                <w:sz w:val="16"/>
              </w:rPr>
              <w:t>5714</w:t>
            </w:r>
            <w:r w:rsidRPr="0039430B">
              <w:rPr>
                <w:rFonts w:eastAsia="標楷體"/>
                <w:color w:val="000000"/>
                <w:sz w:val="16"/>
              </w:rPr>
              <w:t>分機</w:t>
            </w:r>
          </w:p>
          <w:p w14:paraId="2B4A65B6" w14:textId="34ED81C1" w:rsidR="00C14D7D" w:rsidRPr="0039430B" w:rsidRDefault="00A10399">
            <w:pPr>
              <w:pStyle w:val="Standard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spacing w:line="200" w:lineRule="atLeast"/>
              <w:ind w:left="36" w:firstLine="2"/>
              <w:jc w:val="both"/>
              <w:rPr>
                <w:rFonts w:eastAsia="標楷體"/>
              </w:rPr>
            </w:pPr>
            <w:proofErr w:type="gramStart"/>
            <w:r w:rsidRPr="0039430B">
              <w:rPr>
                <w:rFonts w:eastAsia="標楷體"/>
                <w:color w:val="000000"/>
                <w:sz w:val="16"/>
              </w:rPr>
              <w:t>宿舍</w:t>
            </w:r>
            <w:r w:rsidRPr="0039430B">
              <w:rPr>
                <w:rFonts w:eastAsia="標楷體"/>
                <w:b/>
                <w:color w:val="000000"/>
                <w:sz w:val="16"/>
              </w:rPr>
              <w:t>退宿</w:t>
            </w:r>
            <w:proofErr w:type="gramEnd"/>
            <w:r w:rsidR="00407454" w:rsidRPr="0039430B">
              <w:rPr>
                <w:rFonts w:eastAsia="標楷體"/>
                <w:b/>
                <w:color w:val="000000"/>
                <w:sz w:val="16"/>
              </w:rPr>
              <w:t xml:space="preserve"> </w:t>
            </w:r>
            <w:r w:rsidR="00407454" w:rsidRPr="0039430B">
              <w:rPr>
                <w:rFonts w:eastAsia="標楷體"/>
                <w:color w:val="000000"/>
                <w:sz w:val="16"/>
              </w:rPr>
              <w:t>5735</w:t>
            </w:r>
            <w:r w:rsidR="00407454" w:rsidRPr="0039430B">
              <w:rPr>
                <w:rFonts w:eastAsia="標楷體"/>
                <w:color w:val="000000"/>
                <w:sz w:val="16"/>
              </w:rPr>
              <w:t>分機</w:t>
            </w:r>
          </w:p>
          <w:p w14:paraId="2B4A65B7" w14:textId="2A6FAD9E" w:rsidR="00C14D7D" w:rsidRPr="0039430B" w:rsidRDefault="00A10399">
            <w:pPr>
              <w:pStyle w:val="Standard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spacing w:line="200" w:lineRule="atLeast"/>
              <w:ind w:left="36" w:firstLine="2"/>
              <w:jc w:val="both"/>
              <w:rPr>
                <w:rFonts w:eastAsia="標楷體"/>
              </w:rPr>
            </w:pPr>
            <w:r w:rsidRPr="0039430B">
              <w:rPr>
                <w:rFonts w:ascii="標楷體" w:eastAsia="標楷體" w:hAnsi="標楷體"/>
                <w:b/>
                <w:color w:val="000000"/>
                <w:sz w:val="16"/>
              </w:rPr>
              <w:t>退</w:t>
            </w:r>
            <w:r w:rsidRPr="0039430B">
              <w:rPr>
                <w:rFonts w:eastAsia="標楷體"/>
                <w:b/>
                <w:color w:val="000000"/>
                <w:sz w:val="16"/>
              </w:rPr>
              <w:t>保</w:t>
            </w:r>
            <w:r w:rsidRPr="0039430B">
              <w:rPr>
                <w:rFonts w:eastAsia="標楷體"/>
                <w:color w:val="000000"/>
                <w:sz w:val="16"/>
              </w:rPr>
              <w:t>學生團體保險</w:t>
            </w:r>
            <w:r w:rsidR="002E4504" w:rsidRPr="0039430B">
              <w:rPr>
                <w:rFonts w:eastAsia="標楷體"/>
                <w:color w:val="000000"/>
                <w:sz w:val="16"/>
              </w:rPr>
              <w:t xml:space="preserve"> 195</w:t>
            </w:r>
            <w:r w:rsidR="001F4BDA">
              <w:rPr>
                <w:rFonts w:eastAsia="標楷體" w:hint="eastAsia"/>
                <w:color w:val="000000"/>
                <w:sz w:val="16"/>
              </w:rPr>
              <w:t xml:space="preserve">6 </w:t>
            </w:r>
            <w:r w:rsidR="002E4504" w:rsidRPr="0039430B">
              <w:rPr>
                <w:rFonts w:eastAsia="標楷體"/>
                <w:color w:val="000000"/>
                <w:sz w:val="16"/>
              </w:rPr>
              <w:t>分機</w:t>
            </w:r>
          </w:p>
          <w:p w14:paraId="5C1DE918" w14:textId="1930B3DE" w:rsidR="005C341A" w:rsidRPr="0039430B" w:rsidRDefault="00A51C6C" w:rsidP="00D579BA">
            <w:pPr>
              <w:pStyle w:val="Standard"/>
              <w:tabs>
                <w:tab w:val="left" w:pos="276"/>
              </w:tabs>
              <w:snapToGrid w:val="0"/>
              <w:spacing w:line="200" w:lineRule="atLeast"/>
              <w:ind w:left="38"/>
              <w:jc w:val="both"/>
              <w:rPr>
                <w:rFonts w:eastAsia="標楷體"/>
                <w:color w:val="000000"/>
                <w:sz w:val="16"/>
              </w:rPr>
            </w:pPr>
            <w:proofErr w:type="gramStart"/>
            <w:r w:rsidRPr="0039430B">
              <w:rPr>
                <w:rFonts w:eastAsia="標楷體"/>
                <w:color w:val="000000"/>
                <w:sz w:val="16"/>
              </w:rPr>
              <w:t>註</w:t>
            </w:r>
            <w:proofErr w:type="gramEnd"/>
            <w:r w:rsidRPr="0039430B">
              <w:rPr>
                <w:rFonts w:eastAsia="標楷體"/>
                <w:color w:val="000000"/>
                <w:sz w:val="16"/>
              </w:rPr>
              <w:t>：</w:t>
            </w:r>
            <w:r w:rsidR="00D579BA" w:rsidRPr="0039430B">
              <w:rPr>
                <w:rFonts w:eastAsia="標楷體"/>
                <w:color w:val="000000"/>
                <w:sz w:val="16"/>
              </w:rPr>
              <w:t>役男緩徵</w:t>
            </w:r>
            <w:r w:rsidRPr="0039430B">
              <w:rPr>
                <w:rFonts w:eastAsia="標楷體"/>
                <w:color w:val="000000"/>
                <w:sz w:val="16"/>
              </w:rPr>
              <w:t>相關</w:t>
            </w:r>
            <w:r w:rsidR="0039430B" w:rsidRPr="0039430B">
              <w:rPr>
                <w:rFonts w:eastAsia="標楷體" w:hint="eastAsia"/>
                <w:color w:val="000000"/>
                <w:sz w:val="16"/>
              </w:rPr>
              <w:t>事宜聯絡</w:t>
            </w:r>
            <w:r w:rsidRPr="0039430B">
              <w:rPr>
                <w:rFonts w:eastAsia="標楷體"/>
                <w:color w:val="000000"/>
                <w:sz w:val="16"/>
              </w:rPr>
              <w:t xml:space="preserve"> </w:t>
            </w:r>
            <w:r w:rsidR="00D579BA" w:rsidRPr="0039430B">
              <w:rPr>
                <w:rFonts w:eastAsia="標楷體"/>
                <w:color w:val="000000"/>
                <w:sz w:val="16"/>
              </w:rPr>
              <w:t>8063</w:t>
            </w:r>
            <w:r w:rsidR="00D579BA" w:rsidRPr="0039430B">
              <w:rPr>
                <w:rFonts w:eastAsia="標楷體"/>
                <w:color w:val="000000"/>
                <w:sz w:val="16"/>
              </w:rPr>
              <w:t>分機</w:t>
            </w:r>
          </w:p>
          <w:p w14:paraId="2B4A65B8" w14:textId="4310F4A9" w:rsidR="00C14D7D" w:rsidRPr="0039430B" w:rsidRDefault="00C14D7D">
            <w:pPr>
              <w:pStyle w:val="Standard"/>
              <w:snapToGrid w:val="0"/>
              <w:spacing w:line="200" w:lineRule="atLeast"/>
              <w:ind w:left="36" w:firstLine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B9" w14:textId="16A91ECB" w:rsidR="00C14D7D" w:rsidRPr="00BA6D38" w:rsidRDefault="003C0EC4">
            <w:pPr>
              <w:pStyle w:val="Standard"/>
              <w:numPr>
                <w:ilvl w:val="0"/>
                <w:numId w:val="3"/>
              </w:numPr>
              <w:tabs>
                <w:tab w:val="left" w:pos="276"/>
              </w:tabs>
              <w:snapToGrid w:val="0"/>
              <w:spacing w:line="200" w:lineRule="atLeast"/>
              <w:ind w:left="36" w:firstLine="2"/>
              <w:jc w:val="both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/>
                <w:color w:val="000000"/>
                <w:sz w:val="16"/>
              </w:rPr>
              <w:t>該生確定出國，課</w:t>
            </w:r>
            <w:proofErr w:type="gramStart"/>
            <w:r w:rsidRPr="00BA6D38">
              <w:rPr>
                <w:rFonts w:ascii="標楷體" w:eastAsia="標楷體" w:hAnsi="標楷體"/>
                <w:color w:val="000000"/>
                <w:sz w:val="16"/>
              </w:rPr>
              <w:t>務</w:t>
            </w:r>
            <w:proofErr w:type="gramEnd"/>
            <w:r w:rsidRPr="00BA6D38">
              <w:rPr>
                <w:rFonts w:ascii="標楷體" w:eastAsia="標楷體" w:hAnsi="標楷體"/>
                <w:color w:val="000000"/>
                <w:sz w:val="16"/>
              </w:rPr>
              <w:t>組</w:t>
            </w:r>
            <w:r w:rsidR="00611157" w:rsidRPr="00BA6D38">
              <w:rPr>
                <w:rFonts w:ascii="標楷體" w:eastAsia="標楷體" w:hAnsi="標楷體" w:hint="eastAsia"/>
                <w:color w:val="000000"/>
                <w:sz w:val="16"/>
              </w:rPr>
              <w:t>已</w:t>
            </w:r>
            <w:r w:rsidRPr="00BA6D38">
              <w:rPr>
                <w:rFonts w:ascii="標楷體" w:eastAsia="標楷體" w:hAnsi="標楷體"/>
                <w:color w:val="000000"/>
                <w:sz w:val="16"/>
              </w:rPr>
              <w:t>登錄</w:t>
            </w:r>
          </w:p>
        </w:tc>
      </w:tr>
      <w:tr w:rsidR="00C14D7D" w14:paraId="2B4A65BE" w14:textId="77777777" w:rsidTr="00CE5E65">
        <w:trPr>
          <w:trHeight w:val="960"/>
          <w:jc w:val="center"/>
        </w:trPr>
        <w:tc>
          <w:tcPr>
            <w:tcW w:w="3465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A65BB" w14:textId="77777777" w:rsidR="00C14D7D" w:rsidRPr="00BA6D38" w:rsidRDefault="00C14D7D">
            <w:pPr>
              <w:rPr>
                <w:rFonts w:ascii="標楷體" w:eastAsia="標楷體" w:hAnsi="標楷體"/>
              </w:rPr>
            </w:pPr>
          </w:p>
        </w:tc>
        <w:tc>
          <w:tcPr>
            <w:tcW w:w="3621" w:type="dxa"/>
            <w:gridSpan w:val="5"/>
            <w:vMerge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BC" w14:textId="77777777" w:rsidR="00C14D7D" w:rsidRPr="00BA6D38" w:rsidRDefault="00C14D7D">
            <w:pPr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gridSpan w:val="7"/>
            <w:tcBorders>
              <w:top w:val="single" w:sz="4" w:space="0" w:color="000001"/>
              <w:left w:val="single" w:sz="4" w:space="0" w:color="000001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65BD" w14:textId="64EDECFA" w:rsidR="00C14D7D" w:rsidRPr="00BA6D38" w:rsidRDefault="003C0EC4">
            <w:pPr>
              <w:pStyle w:val="Standard"/>
              <w:spacing w:line="200" w:lineRule="atLeast"/>
              <w:ind w:left="36" w:firstLine="2"/>
              <w:rPr>
                <w:rFonts w:ascii="標楷體" w:eastAsia="標楷體" w:hAnsi="標楷體"/>
              </w:rPr>
            </w:pPr>
            <w:r w:rsidRPr="00BA6D38">
              <w:rPr>
                <w:rFonts w:ascii="標楷體" w:eastAsia="標楷體" w:hAnsi="標楷體"/>
                <w:color w:val="000000"/>
                <w:sz w:val="16"/>
              </w:rPr>
              <w:t>□該生確定出國，註冊組</w:t>
            </w:r>
            <w:r w:rsidR="00611157" w:rsidRPr="00BA6D38">
              <w:rPr>
                <w:rFonts w:ascii="標楷體" w:eastAsia="標楷體" w:hAnsi="標楷體" w:hint="eastAsia"/>
                <w:color w:val="000000"/>
                <w:sz w:val="16"/>
              </w:rPr>
              <w:t>已</w:t>
            </w:r>
            <w:r w:rsidRPr="00BA6D38">
              <w:rPr>
                <w:rFonts w:ascii="標楷體" w:eastAsia="標楷體" w:hAnsi="標楷體"/>
                <w:color w:val="000000"/>
                <w:sz w:val="16"/>
              </w:rPr>
              <w:t>登錄</w:t>
            </w:r>
          </w:p>
        </w:tc>
      </w:tr>
    </w:tbl>
    <w:p w14:paraId="2B4A65BF" w14:textId="3F19DFE2" w:rsidR="00C14D7D" w:rsidRPr="00945BDD" w:rsidRDefault="00870436" w:rsidP="00945BDD">
      <w:pPr>
        <w:pStyle w:val="Standard"/>
        <w:wordWrap w:val="0"/>
        <w:snapToGrid w:val="0"/>
        <w:spacing w:line="200" w:lineRule="atLeast"/>
        <w:ind w:right="-86"/>
        <w:jc w:val="right"/>
        <w:rPr>
          <w:rFonts w:eastAsia="標楷體"/>
          <w:color w:val="000000"/>
          <w:sz w:val="16"/>
        </w:rPr>
      </w:pPr>
      <w:r>
        <w:rPr>
          <w:rFonts w:eastAsia="DengXian" w:hint="eastAsia"/>
          <w:color w:val="000000"/>
          <w:sz w:val="16"/>
        </w:rPr>
        <w:t>*</w:t>
      </w:r>
      <w:r w:rsidRPr="00BE450D">
        <w:rPr>
          <w:rFonts w:eastAsia="標楷體" w:hint="eastAsia"/>
          <w:color w:val="000000"/>
          <w:sz w:val="16"/>
        </w:rPr>
        <w:t>本</w:t>
      </w:r>
      <w:r w:rsidRPr="003C0EC4">
        <w:rPr>
          <w:rFonts w:eastAsia="標楷體" w:hint="eastAsia"/>
          <w:color w:val="000000"/>
          <w:sz w:val="16"/>
        </w:rPr>
        <w:t>表</w:t>
      </w:r>
      <w:r w:rsidRPr="00BE450D">
        <w:rPr>
          <w:rFonts w:eastAsia="標楷體" w:hint="eastAsia"/>
          <w:color w:val="000000"/>
          <w:sz w:val="16"/>
        </w:rPr>
        <w:t>完成核章後</w:t>
      </w:r>
      <w:r w:rsidRPr="00870436">
        <w:rPr>
          <w:rFonts w:eastAsia="標楷體" w:hint="eastAsia"/>
          <w:color w:val="000000"/>
          <w:sz w:val="16"/>
        </w:rPr>
        <w:t>由</w:t>
      </w:r>
      <w:r w:rsidRPr="0094530D">
        <w:rPr>
          <w:rFonts w:eastAsia="標楷體" w:hint="eastAsia"/>
          <w:b/>
          <w:color w:val="000000" w:themeColor="text1"/>
          <w:sz w:val="16"/>
          <w:u w:val="single"/>
        </w:rPr>
        <w:t>國際處</w:t>
      </w:r>
      <w:r w:rsidRPr="00BE450D">
        <w:rPr>
          <w:rFonts w:eastAsia="標楷體" w:hint="eastAsia"/>
          <w:color w:val="000000"/>
          <w:sz w:val="16"/>
        </w:rPr>
        <w:t>歸檔</w:t>
      </w:r>
      <w:r w:rsidRPr="00870436">
        <w:rPr>
          <w:rFonts w:eastAsia="標楷體" w:hint="eastAsia"/>
          <w:color w:val="000000"/>
          <w:sz w:val="16"/>
        </w:rPr>
        <w:t>存</w:t>
      </w:r>
      <w:r w:rsidRPr="00870436">
        <w:rPr>
          <w:rFonts w:ascii="標楷體" w:eastAsia="標楷體" w:hAnsi="標楷體" w:hint="eastAsia"/>
          <w:color w:val="000000"/>
          <w:sz w:val="16"/>
        </w:rPr>
        <w:t>查</w:t>
      </w:r>
      <w:r w:rsidRPr="00945BDD">
        <w:rPr>
          <w:rFonts w:eastAsia="標楷體" w:hint="eastAsia"/>
          <w:color w:val="000000"/>
          <w:sz w:val="16"/>
        </w:rPr>
        <w:t>。</w:t>
      </w:r>
      <w:r w:rsidR="00945BDD" w:rsidRPr="00945BDD">
        <w:rPr>
          <w:rFonts w:eastAsia="標楷體" w:hint="eastAsia"/>
          <w:color w:val="000000"/>
          <w:sz w:val="16"/>
        </w:rPr>
        <w:t>日期：</w:t>
      </w:r>
      <w:r w:rsidR="00945BDD" w:rsidRPr="00945BDD">
        <w:rPr>
          <w:rFonts w:eastAsia="標楷體" w:hint="eastAsia"/>
          <w:color w:val="000000"/>
          <w:sz w:val="16"/>
        </w:rPr>
        <w:t xml:space="preserve"> </w:t>
      </w:r>
      <w:r w:rsidR="00945BDD" w:rsidRPr="00945BDD">
        <w:rPr>
          <w:rFonts w:eastAsia="標楷體"/>
          <w:color w:val="000000"/>
          <w:sz w:val="16"/>
        </w:rPr>
        <w:t xml:space="preserve">  </w:t>
      </w:r>
      <w:r w:rsidR="00945BDD">
        <w:rPr>
          <w:rFonts w:eastAsia="標楷體"/>
          <w:color w:val="000000"/>
          <w:sz w:val="16"/>
        </w:rPr>
        <w:t xml:space="preserve">    </w:t>
      </w:r>
      <w:r w:rsidR="00945BDD" w:rsidRPr="00945BDD">
        <w:rPr>
          <w:rFonts w:eastAsia="標楷體"/>
          <w:color w:val="000000"/>
          <w:sz w:val="16"/>
        </w:rPr>
        <w:t xml:space="preserve"> </w:t>
      </w:r>
      <w:r w:rsidR="00945BDD" w:rsidRPr="00945BDD">
        <w:rPr>
          <w:rFonts w:eastAsia="標楷體" w:hint="eastAsia"/>
          <w:color w:val="000000"/>
          <w:sz w:val="16"/>
        </w:rPr>
        <w:t>年</w:t>
      </w:r>
      <w:r w:rsidR="00945BDD" w:rsidRPr="00945BDD">
        <w:rPr>
          <w:rFonts w:eastAsia="標楷體" w:hint="eastAsia"/>
          <w:color w:val="000000"/>
          <w:sz w:val="16"/>
        </w:rPr>
        <w:t xml:space="preserve"> </w:t>
      </w:r>
      <w:r w:rsidR="00945BDD" w:rsidRPr="00945BDD">
        <w:rPr>
          <w:rFonts w:eastAsia="標楷體"/>
          <w:color w:val="000000"/>
          <w:sz w:val="16"/>
        </w:rPr>
        <w:t xml:space="preserve"> </w:t>
      </w:r>
      <w:r w:rsidR="00945BDD">
        <w:rPr>
          <w:rFonts w:eastAsia="標楷體"/>
          <w:color w:val="000000"/>
          <w:sz w:val="16"/>
        </w:rPr>
        <w:t xml:space="preserve">     </w:t>
      </w:r>
      <w:r w:rsidR="00945BDD" w:rsidRPr="00945BDD">
        <w:rPr>
          <w:rFonts w:eastAsia="標楷體"/>
          <w:color w:val="000000"/>
          <w:sz w:val="16"/>
        </w:rPr>
        <w:t xml:space="preserve">  </w:t>
      </w:r>
      <w:r w:rsidR="00945BDD" w:rsidRPr="00945BDD">
        <w:rPr>
          <w:rFonts w:eastAsia="標楷體" w:hint="eastAsia"/>
          <w:color w:val="000000"/>
          <w:sz w:val="16"/>
        </w:rPr>
        <w:t>月</w:t>
      </w:r>
      <w:r w:rsidR="00945BDD" w:rsidRPr="00945BDD">
        <w:rPr>
          <w:rFonts w:eastAsia="標楷體" w:hint="eastAsia"/>
          <w:color w:val="000000"/>
          <w:sz w:val="16"/>
        </w:rPr>
        <w:t xml:space="preserve"> </w:t>
      </w:r>
      <w:r w:rsidR="00945BDD" w:rsidRPr="00945BDD">
        <w:rPr>
          <w:rFonts w:eastAsia="標楷體"/>
          <w:color w:val="000000"/>
          <w:sz w:val="16"/>
        </w:rPr>
        <w:t xml:space="preserve">   </w:t>
      </w:r>
      <w:r w:rsidR="00945BDD">
        <w:rPr>
          <w:rFonts w:eastAsia="標楷體"/>
          <w:color w:val="000000"/>
          <w:sz w:val="16"/>
        </w:rPr>
        <w:t xml:space="preserve">    </w:t>
      </w:r>
      <w:r w:rsidR="00945BDD" w:rsidRPr="00945BDD">
        <w:rPr>
          <w:rFonts w:eastAsia="標楷體"/>
          <w:color w:val="000000"/>
          <w:sz w:val="16"/>
        </w:rPr>
        <w:t xml:space="preserve">  </w:t>
      </w:r>
      <w:r w:rsidR="00945BDD" w:rsidRPr="00945BDD">
        <w:rPr>
          <w:rFonts w:eastAsia="標楷體" w:hint="eastAsia"/>
          <w:color w:val="000000"/>
          <w:sz w:val="16"/>
        </w:rPr>
        <w:t>日</w:t>
      </w:r>
    </w:p>
    <w:sectPr w:rsidR="00C14D7D" w:rsidRPr="00945BDD">
      <w:footerReference w:type="default" r:id="rId10"/>
      <w:pgSz w:w="11906" w:h="16838"/>
      <w:pgMar w:top="741" w:right="680" w:bottom="426" w:left="680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20849" w14:textId="77777777" w:rsidR="00524FF2" w:rsidRDefault="00524FF2">
      <w:r>
        <w:separator/>
      </w:r>
    </w:p>
  </w:endnote>
  <w:endnote w:type="continuationSeparator" w:id="0">
    <w:p w14:paraId="64874B5B" w14:textId="77777777" w:rsidR="00524FF2" w:rsidRDefault="0052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charset w:val="00"/>
    <w:family w:val="auto"/>
    <w:pitch w:val="variable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A6561" w14:textId="318073DB" w:rsidR="00B42264" w:rsidRDefault="003C0EC4">
    <w:pPr>
      <w:pStyle w:val="a8"/>
    </w:pPr>
    <w:bookmarkStart w:id="1" w:name="_Hlk122819290"/>
    <w:bookmarkStart w:id="2" w:name="_Hlk122819291"/>
    <w:r>
      <w:rPr>
        <w:rFonts w:ascii="標楷體" w:eastAsia="標楷體" w:hAnsi="標楷體"/>
        <w:i/>
        <w:color w:val="A6A6A6"/>
        <w:sz w:val="14"/>
      </w:rPr>
      <w:t>國際處表單</w:t>
    </w:r>
    <w:bookmarkEnd w:id="1"/>
    <w:bookmarkEnd w:id="2"/>
    <w:r>
      <w:rPr>
        <w:rFonts w:ascii="標楷體" w:eastAsia="標楷體" w:hAnsi="標楷體"/>
        <w:i/>
        <w:color w:val="A6A6A6"/>
        <w:sz w:val="14"/>
      </w:rPr>
      <w:t xml:space="preserve"> </w:t>
    </w:r>
    <w:r>
      <w:rPr>
        <w:rFonts w:eastAsia="標楷體"/>
        <w:i/>
        <w:color w:val="A6A6A6"/>
        <w:sz w:val="14"/>
      </w:rPr>
      <w:t>11</w:t>
    </w:r>
    <w:r w:rsidR="00F923B9">
      <w:rPr>
        <w:rFonts w:eastAsia="標楷體"/>
        <w:i/>
        <w:color w:val="A6A6A6"/>
        <w:sz w:val="14"/>
      </w:rPr>
      <w:t>2</w:t>
    </w:r>
    <w:r>
      <w:rPr>
        <w:rFonts w:eastAsia="DengXian"/>
        <w:i/>
        <w:color w:val="A6A6A6"/>
        <w:sz w:val="14"/>
        <w:lang w:eastAsia="zh-CN"/>
      </w:rPr>
      <w:t>.</w:t>
    </w:r>
    <w:r w:rsidR="00F923B9">
      <w:rPr>
        <w:rFonts w:eastAsia="DengXian"/>
        <w:i/>
        <w:color w:val="A6A6A6"/>
        <w:sz w:val="14"/>
        <w:lang w:eastAsia="zh-CN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D789B" w14:textId="77777777" w:rsidR="00524FF2" w:rsidRDefault="00524FF2">
      <w:r>
        <w:rPr>
          <w:color w:val="000000"/>
        </w:rPr>
        <w:separator/>
      </w:r>
    </w:p>
  </w:footnote>
  <w:footnote w:type="continuationSeparator" w:id="0">
    <w:p w14:paraId="5FA7BE20" w14:textId="77777777" w:rsidR="00524FF2" w:rsidRDefault="0052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01E4"/>
    <w:multiLevelType w:val="multilevel"/>
    <w:tmpl w:val="49501358"/>
    <w:styleLink w:val="WWNum3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  <w:pPr>
        <w:ind w:left="1080" w:firstLine="0"/>
      </w:pPr>
    </w:lvl>
    <w:lvl w:ilvl="2">
      <w:start w:val="1"/>
      <w:numFmt w:val="none"/>
      <w:lvlText w:val="%3"/>
      <w:lvlJc w:val="left"/>
      <w:pPr>
        <w:ind w:left="1440" w:firstLine="0"/>
      </w:pPr>
    </w:lvl>
    <w:lvl w:ilvl="3">
      <w:start w:val="1"/>
      <w:numFmt w:val="none"/>
      <w:lvlText w:val="%4"/>
      <w:lvlJc w:val="left"/>
      <w:pPr>
        <w:ind w:left="1800" w:firstLine="0"/>
      </w:pPr>
    </w:lvl>
    <w:lvl w:ilvl="4">
      <w:start w:val="1"/>
      <w:numFmt w:val="none"/>
      <w:lvlText w:val="%5"/>
      <w:lvlJc w:val="left"/>
      <w:pPr>
        <w:ind w:left="2160" w:firstLine="0"/>
      </w:pPr>
    </w:lvl>
    <w:lvl w:ilvl="5">
      <w:start w:val="1"/>
      <w:numFmt w:val="none"/>
      <w:lvlText w:val="%6"/>
      <w:lvlJc w:val="left"/>
      <w:pPr>
        <w:ind w:left="2520" w:firstLine="0"/>
      </w:pPr>
    </w:lvl>
    <w:lvl w:ilvl="6">
      <w:start w:val="1"/>
      <w:numFmt w:val="none"/>
      <w:lvlText w:val="%7"/>
      <w:lvlJc w:val="left"/>
      <w:pPr>
        <w:ind w:left="2880" w:firstLine="0"/>
      </w:pPr>
    </w:lvl>
    <w:lvl w:ilvl="7">
      <w:start w:val="1"/>
      <w:numFmt w:val="none"/>
      <w:lvlText w:val="%8"/>
      <w:lvlJc w:val="left"/>
      <w:pPr>
        <w:ind w:left="3240" w:firstLine="0"/>
      </w:pPr>
    </w:lvl>
    <w:lvl w:ilvl="8">
      <w:start w:val="1"/>
      <w:numFmt w:val="none"/>
      <w:lvlText w:val="%9"/>
      <w:lvlJc w:val="left"/>
      <w:pPr>
        <w:ind w:left="3600" w:firstLine="0"/>
      </w:pPr>
    </w:lvl>
  </w:abstractNum>
  <w:abstractNum w:abstractNumId="1" w15:restartNumberingAfterBreak="0">
    <w:nsid w:val="1CB50035"/>
    <w:multiLevelType w:val="multilevel"/>
    <w:tmpl w:val="2542DC10"/>
    <w:styleLink w:val="WWNum1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1E17AB"/>
    <w:multiLevelType w:val="multilevel"/>
    <w:tmpl w:val="7F58C2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9D5298F"/>
    <w:multiLevelType w:val="multilevel"/>
    <w:tmpl w:val="0D34DEA0"/>
    <w:styleLink w:val="WWNum2"/>
    <w:lvl w:ilvl="0">
      <w:numFmt w:val="bullet"/>
      <w:lvlText w:val="□"/>
      <w:lvlJc w:val="left"/>
      <w:pPr>
        <w:ind w:left="381" w:hanging="240"/>
      </w:pPr>
      <w:rPr>
        <w:rFonts w:ascii="標楷體" w:eastAsia="標楷體" w:hAnsi="標楷體"/>
        <w:sz w:val="16"/>
      </w:rPr>
    </w:lvl>
    <w:lvl w:ilvl="1">
      <w:start w:val="1"/>
      <w:numFmt w:val="none"/>
      <w:lvlText w:val="%2​"/>
      <w:lvlJc w:val="left"/>
      <w:pPr>
        <w:ind w:left="1080" w:firstLine="0"/>
      </w:pPr>
    </w:lvl>
    <w:lvl w:ilvl="2">
      <w:start w:val="1"/>
      <w:numFmt w:val="none"/>
      <w:lvlText w:val="%3​"/>
      <w:lvlJc w:val="left"/>
      <w:pPr>
        <w:ind w:left="1440" w:firstLine="0"/>
      </w:pPr>
    </w:lvl>
    <w:lvl w:ilvl="3">
      <w:start w:val="1"/>
      <w:numFmt w:val="none"/>
      <w:lvlText w:val="%4​"/>
      <w:lvlJc w:val="left"/>
      <w:pPr>
        <w:ind w:left="1800" w:firstLine="0"/>
      </w:pPr>
    </w:lvl>
    <w:lvl w:ilvl="4">
      <w:start w:val="1"/>
      <w:numFmt w:val="none"/>
      <w:lvlText w:val="%5​"/>
      <w:lvlJc w:val="left"/>
      <w:pPr>
        <w:ind w:left="2160" w:firstLine="0"/>
      </w:pPr>
    </w:lvl>
    <w:lvl w:ilvl="5">
      <w:start w:val="1"/>
      <w:numFmt w:val="none"/>
      <w:lvlText w:val="%6​"/>
      <w:lvlJc w:val="left"/>
      <w:pPr>
        <w:ind w:left="2520" w:firstLine="0"/>
      </w:pPr>
    </w:lvl>
    <w:lvl w:ilvl="6">
      <w:start w:val="1"/>
      <w:numFmt w:val="none"/>
      <w:lvlText w:val="%7​"/>
      <w:lvlJc w:val="left"/>
      <w:pPr>
        <w:ind w:left="2880" w:firstLine="0"/>
      </w:pPr>
    </w:lvl>
    <w:lvl w:ilvl="7">
      <w:start w:val="1"/>
      <w:numFmt w:val="none"/>
      <w:lvlText w:val="%8​"/>
      <w:lvlJc w:val="left"/>
      <w:pPr>
        <w:ind w:left="3240" w:firstLine="0"/>
      </w:pPr>
    </w:lvl>
    <w:lvl w:ilvl="8">
      <w:start w:val="1"/>
      <w:numFmt w:val="none"/>
      <w:lvlText w:val="%9​"/>
      <w:lvlJc w:val="left"/>
      <w:pPr>
        <w:ind w:left="360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7D"/>
    <w:rsid w:val="00066141"/>
    <w:rsid w:val="00066C94"/>
    <w:rsid w:val="00097B14"/>
    <w:rsid w:val="000D70E3"/>
    <w:rsid w:val="001000E4"/>
    <w:rsid w:val="00142C39"/>
    <w:rsid w:val="001605B3"/>
    <w:rsid w:val="00173F73"/>
    <w:rsid w:val="001B25B7"/>
    <w:rsid w:val="001C0424"/>
    <w:rsid w:val="001F4BDA"/>
    <w:rsid w:val="0021307C"/>
    <w:rsid w:val="002147E2"/>
    <w:rsid w:val="002932D9"/>
    <w:rsid w:val="002C7EF1"/>
    <w:rsid w:val="002E3B85"/>
    <w:rsid w:val="002E4504"/>
    <w:rsid w:val="002F60A7"/>
    <w:rsid w:val="00327CBE"/>
    <w:rsid w:val="003444B7"/>
    <w:rsid w:val="0039430B"/>
    <w:rsid w:val="0039576B"/>
    <w:rsid w:val="003C0EC4"/>
    <w:rsid w:val="00407454"/>
    <w:rsid w:val="00420751"/>
    <w:rsid w:val="00461306"/>
    <w:rsid w:val="00471975"/>
    <w:rsid w:val="00477B75"/>
    <w:rsid w:val="004E1B4F"/>
    <w:rsid w:val="004F796C"/>
    <w:rsid w:val="00512D0C"/>
    <w:rsid w:val="00524FF2"/>
    <w:rsid w:val="0055453F"/>
    <w:rsid w:val="005B092C"/>
    <w:rsid w:val="005C1BBE"/>
    <w:rsid w:val="005C341A"/>
    <w:rsid w:val="005E4871"/>
    <w:rsid w:val="005E7EFA"/>
    <w:rsid w:val="00611157"/>
    <w:rsid w:val="00634F46"/>
    <w:rsid w:val="00652D1B"/>
    <w:rsid w:val="00660616"/>
    <w:rsid w:val="006E6B89"/>
    <w:rsid w:val="006F389F"/>
    <w:rsid w:val="00705853"/>
    <w:rsid w:val="00716237"/>
    <w:rsid w:val="0072484A"/>
    <w:rsid w:val="00737955"/>
    <w:rsid w:val="00754A74"/>
    <w:rsid w:val="0079232E"/>
    <w:rsid w:val="007D17D9"/>
    <w:rsid w:val="00842830"/>
    <w:rsid w:val="00870436"/>
    <w:rsid w:val="008902BE"/>
    <w:rsid w:val="008B1390"/>
    <w:rsid w:val="008E6740"/>
    <w:rsid w:val="0090407F"/>
    <w:rsid w:val="0094530D"/>
    <w:rsid w:val="00945BDD"/>
    <w:rsid w:val="00950AB4"/>
    <w:rsid w:val="009B7A79"/>
    <w:rsid w:val="009D603A"/>
    <w:rsid w:val="00A05549"/>
    <w:rsid w:val="00A10399"/>
    <w:rsid w:val="00A22D73"/>
    <w:rsid w:val="00A51C6C"/>
    <w:rsid w:val="00A759FD"/>
    <w:rsid w:val="00AC322F"/>
    <w:rsid w:val="00AD13C7"/>
    <w:rsid w:val="00B00CA8"/>
    <w:rsid w:val="00B74725"/>
    <w:rsid w:val="00B814EB"/>
    <w:rsid w:val="00BA6D38"/>
    <w:rsid w:val="00BB413B"/>
    <w:rsid w:val="00BE450D"/>
    <w:rsid w:val="00C125B4"/>
    <w:rsid w:val="00C14D7D"/>
    <w:rsid w:val="00C83CC4"/>
    <w:rsid w:val="00CC4195"/>
    <w:rsid w:val="00CD496B"/>
    <w:rsid w:val="00CE0928"/>
    <w:rsid w:val="00CE5E65"/>
    <w:rsid w:val="00CF5823"/>
    <w:rsid w:val="00CF5CE0"/>
    <w:rsid w:val="00D24024"/>
    <w:rsid w:val="00D579BA"/>
    <w:rsid w:val="00D75056"/>
    <w:rsid w:val="00D75E3A"/>
    <w:rsid w:val="00DB6F89"/>
    <w:rsid w:val="00DC56A6"/>
    <w:rsid w:val="00DE1F5A"/>
    <w:rsid w:val="00DE7CEF"/>
    <w:rsid w:val="00E12D2B"/>
    <w:rsid w:val="00E1413D"/>
    <w:rsid w:val="00E152DD"/>
    <w:rsid w:val="00E63974"/>
    <w:rsid w:val="00E72BA4"/>
    <w:rsid w:val="00E770AB"/>
    <w:rsid w:val="00EA1284"/>
    <w:rsid w:val="00EF4B1B"/>
    <w:rsid w:val="00F3236D"/>
    <w:rsid w:val="00F40996"/>
    <w:rsid w:val="00F7240C"/>
    <w:rsid w:val="00F923B9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A6559"/>
  <w15:docId w15:val="{D613B9C7-E5FA-4F84-A293-034D52BC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rPr>
      <w:rFonts w:eastAsia="華康行書體"/>
      <w:b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napToGrid w:val="0"/>
      <w:spacing w:line="200" w:lineRule="atLeast"/>
      <w:ind w:left="841" w:hanging="853"/>
    </w:pPr>
    <w:rPr>
      <w:rFonts w:eastAsia="標楷體"/>
      <w:sz w:val="18"/>
    </w:rPr>
  </w:style>
  <w:style w:type="paragraph" w:styleId="a6">
    <w:name w:val="annotation text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character" w:styleId="a9">
    <w:name w:val="annotation reference"/>
    <w:rPr>
      <w:sz w:val="18"/>
      <w:szCs w:val="18"/>
    </w:rPr>
  </w:style>
  <w:style w:type="character" w:customStyle="1" w:styleId="aa">
    <w:name w:val="頁尾 字元"/>
  </w:style>
  <w:style w:type="character" w:customStyle="1" w:styleId="ListLabel1">
    <w:name w:val="ListLabel 1"/>
    <w:rPr>
      <w:rFonts w:eastAsia="標楷體"/>
      <w:sz w:val="18"/>
      <w:szCs w:val="18"/>
    </w:rPr>
  </w:style>
  <w:style w:type="character" w:customStyle="1" w:styleId="ListLabel2">
    <w:name w:val="ListLabel 2"/>
    <w:rPr>
      <w:rFonts w:eastAsia="標楷體"/>
      <w:sz w:val="16"/>
    </w:rPr>
  </w:style>
  <w:style w:type="character" w:customStyle="1" w:styleId="ListLabel3">
    <w:name w:val="ListLabel 3"/>
    <w:rPr>
      <w:rFonts w:eastAsia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bfdef10-5893-4f72-9728-1cb0893045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AB8BC47C5466439B360FBD77FB713F" ma:contentTypeVersion="15" ma:contentTypeDescription="建立新的文件。" ma:contentTypeScope="" ma:versionID="1ad434440427e3fdff0a31157663cc2f">
  <xsd:schema xmlns:xsd="http://www.w3.org/2001/XMLSchema" xmlns:xs="http://www.w3.org/2001/XMLSchema" xmlns:p="http://schemas.microsoft.com/office/2006/metadata/properties" xmlns:ns1="http://schemas.microsoft.com/sharepoint/v3" xmlns:ns3="dbfdef10-5893-4f72-9728-1cb0893045fa" targetNamespace="http://schemas.microsoft.com/office/2006/metadata/properties" ma:root="true" ma:fieldsID="a27d898c9444b66483ffce0c221740d9" ns1:_="" ns3:_="">
    <xsd:import namespace="http://schemas.microsoft.com/sharepoint/v3"/>
    <xsd:import namespace="dbfdef10-5893-4f72-9728-1cb089304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統一規範原則內容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統一規範原則 UI 動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ef10-5893-4f72-9728-1cb089304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7042F-2EBC-4C17-891B-43E65274E6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fdef10-5893-4f72-9728-1cb0893045fa"/>
  </ds:schemaRefs>
</ds:datastoreItem>
</file>

<file path=customXml/itemProps2.xml><?xml version="1.0" encoding="utf-8"?>
<ds:datastoreItem xmlns:ds="http://schemas.openxmlformats.org/officeDocument/2006/customXml" ds:itemID="{4048D1C5-1BE8-49BF-8E79-E1E5996B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fdef10-5893-4f72-9728-1cb089304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4716-E8F6-4C32-A72A-6DB4C8310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國立中山大學學生出國申請表</dc:title>
  <dc:creator>研教組</dc:creator>
  <cp:lastModifiedBy>admin</cp:lastModifiedBy>
  <cp:revision>2</cp:revision>
  <cp:lastPrinted>2023-06-14T05:42:00Z</cp:lastPrinted>
  <dcterms:created xsi:type="dcterms:W3CDTF">2025-08-20T09:53:00Z</dcterms:created>
  <dcterms:modified xsi:type="dcterms:W3CDTF">2025-08-20T09:53:00Z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0x010100A0AB8BC47C5466439B360FBD77FB713F</vt:lpwstr>
  </property>
</Properties>
</file>